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34" w:rsidRDefault="00FD26FE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41.55pt;margin-top:789.05pt;width:11.1pt;height:23.5pt;z-index:-251973632;mso-position-horizontal-relative:page;mso-position-vertical-relative:page" filled="f" stroked="f">
            <v:textbox inset="0,0,0,0">
              <w:txbxContent>
                <w:p w:rsidR="00190734" w:rsidRDefault="002D072B">
                  <w:pPr>
                    <w:rPr>
                      <w:rFonts w:ascii="Cambria"/>
                      <w:sz w:val="40"/>
                    </w:rPr>
                  </w:pPr>
                  <w:r>
                    <w:rPr>
                      <w:rFonts w:ascii="Cambria"/>
                      <w:sz w:val="4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7" style="position:absolute;margin-left:1.2pt;margin-top:361.35pt;width:594.15pt;height:477.6pt;z-index:251659264;mso-position-horizontal-relative:page;mso-position-vertical-relative:page" coordorigin="24,7227" coordsize="11883,9552">
            <v:line id="_x0000_s1029" style="position:absolute" from="1134,15732" to="11197,15732" strokecolor="#4f81bc" strokeweight="2.8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;top:7227;width:11883;height:9552">
              <v:imagedata r:id="rId8" o:title=""/>
            </v:shape>
            <w10:wrap anchorx="page" anchory="page"/>
          </v:group>
        </w:pict>
      </w: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spacing w:before="11"/>
        <w:rPr>
          <w:sz w:val="25"/>
        </w:rPr>
      </w:pPr>
    </w:p>
    <w:p w:rsidR="00190734" w:rsidRDefault="002D072B">
      <w:pPr>
        <w:pStyle w:val="1"/>
        <w:spacing w:before="86"/>
        <w:ind w:left="603"/>
      </w:pPr>
      <w:r>
        <w:t>КОНКУРСНОЕ ЗАДАНИЕ</w:t>
      </w:r>
    </w:p>
    <w:p w:rsidR="00190734" w:rsidRDefault="002D072B">
      <w:pPr>
        <w:spacing w:before="251" w:line="278" w:lineRule="auto"/>
        <w:ind w:left="604" w:right="502"/>
        <w:jc w:val="center"/>
        <w:rPr>
          <w:b/>
          <w:sz w:val="32"/>
        </w:rPr>
      </w:pPr>
      <w:r>
        <w:rPr>
          <w:b/>
          <w:sz w:val="32"/>
        </w:rPr>
        <w:t xml:space="preserve"> «Молодые</w:t>
      </w:r>
      <w:r>
        <w:rPr>
          <w:b/>
          <w:spacing w:val="-28"/>
          <w:sz w:val="32"/>
        </w:rPr>
        <w:t xml:space="preserve"> </w:t>
      </w:r>
      <w:r>
        <w:rPr>
          <w:b/>
          <w:sz w:val="32"/>
        </w:rPr>
        <w:t>профессионалы» («</w:t>
      </w:r>
      <w:proofErr w:type="spellStart"/>
      <w:r>
        <w:rPr>
          <w:b/>
          <w:sz w:val="32"/>
        </w:rPr>
        <w:t>Worldskills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Russia</w:t>
      </w:r>
      <w:proofErr w:type="spellEnd"/>
      <w:r>
        <w:rPr>
          <w:b/>
          <w:sz w:val="32"/>
        </w:rPr>
        <w:t>»)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2020</w:t>
      </w:r>
    </w:p>
    <w:p w:rsidR="00190734" w:rsidRDefault="00103616">
      <w:pPr>
        <w:spacing w:before="197"/>
        <w:ind w:left="604" w:right="496"/>
        <w:jc w:val="center"/>
        <w:rPr>
          <w:b/>
          <w:sz w:val="28"/>
        </w:rPr>
      </w:pPr>
      <w:r>
        <w:rPr>
          <w:b/>
          <w:sz w:val="28"/>
        </w:rPr>
        <w:t>«Столярное дело</w:t>
      </w:r>
      <w:r w:rsidR="002D072B">
        <w:rPr>
          <w:b/>
          <w:sz w:val="28"/>
        </w:rPr>
        <w:t>» -</w:t>
      </w:r>
      <w:r w:rsidR="002D072B">
        <w:rPr>
          <w:b/>
          <w:spacing w:val="-7"/>
          <w:sz w:val="28"/>
        </w:rPr>
        <w:t xml:space="preserve"> </w:t>
      </w:r>
      <w:r w:rsidR="002D072B">
        <w:rPr>
          <w:b/>
          <w:sz w:val="28"/>
        </w:rPr>
        <w:t>Юниоры</w:t>
      </w:r>
    </w:p>
    <w:p w:rsidR="00190734" w:rsidRDefault="00190734">
      <w:pPr>
        <w:jc w:val="center"/>
        <w:rPr>
          <w:sz w:val="28"/>
        </w:rPr>
        <w:sectPr w:rsidR="00190734">
          <w:headerReference w:type="default" r:id="rId9"/>
          <w:type w:val="continuous"/>
          <w:pgSz w:w="11910" w:h="16840"/>
          <w:pgMar w:top="1860" w:right="600" w:bottom="0" w:left="920" w:header="407" w:footer="720" w:gutter="0"/>
          <w:cols w:space="720"/>
        </w:sectPr>
      </w:pPr>
    </w:p>
    <w:p w:rsidR="00190734" w:rsidRDefault="00190734">
      <w:pPr>
        <w:pStyle w:val="a3"/>
        <w:spacing w:before="2"/>
        <w:rPr>
          <w:b/>
          <w:sz w:val="22"/>
        </w:rPr>
      </w:pPr>
    </w:p>
    <w:p w:rsidR="00190734" w:rsidRDefault="002D072B">
      <w:pPr>
        <w:spacing w:before="85"/>
        <w:ind w:left="212"/>
        <w:rPr>
          <w:b/>
          <w:sz w:val="32"/>
        </w:rPr>
      </w:pPr>
      <w:r>
        <w:rPr>
          <w:b/>
          <w:sz w:val="32"/>
        </w:rPr>
        <w:t>КОНКУРСНОЕ ЗАДАНИЕ</w:t>
      </w:r>
    </w:p>
    <w:p w:rsidR="00190734" w:rsidRDefault="00A81C9C">
      <w:pPr>
        <w:spacing w:before="255" w:line="278" w:lineRule="auto"/>
        <w:ind w:left="212" w:right="351"/>
        <w:rPr>
          <w:b/>
          <w:sz w:val="28"/>
        </w:rPr>
      </w:pPr>
      <w:r>
        <w:rPr>
          <w:b/>
          <w:sz w:val="28"/>
        </w:rPr>
        <w:t xml:space="preserve"> Национального чемпионата </w:t>
      </w:r>
      <w:r w:rsidR="002D072B">
        <w:rPr>
          <w:b/>
          <w:sz w:val="28"/>
        </w:rPr>
        <w:t>«Молодые профессионалы» («</w:t>
      </w:r>
      <w:proofErr w:type="spellStart"/>
      <w:r w:rsidR="002D072B">
        <w:rPr>
          <w:b/>
          <w:sz w:val="28"/>
        </w:rPr>
        <w:t>Worldskills</w:t>
      </w:r>
      <w:proofErr w:type="spellEnd"/>
      <w:r w:rsidR="002D072B">
        <w:rPr>
          <w:b/>
          <w:sz w:val="28"/>
        </w:rPr>
        <w:t xml:space="preserve"> </w:t>
      </w:r>
      <w:proofErr w:type="spellStart"/>
      <w:r w:rsidR="002D072B">
        <w:rPr>
          <w:b/>
          <w:sz w:val="28"/>
        </w:rPr>
        <w:t>Russia</w:t>
      </w:r>
      <w:proofErr w:type="spellEnd"/>
      <w:r w:rsidR="002D072B">
        <w:rPr>
          <w:b/>
          <w:sz w:val="28"/>
        </w:rPr>
        <w:t>») 2020</w:t>
      </w:r>
    </w:p>
    <w:p w:rsidR="00190734" w:rsidRDefault="002D072B">
      <w:pPr>
        <w:spacing w:before="197"/>
        <w:ind w:left="212"/>
        <w:rPr>
          <w:b/>
          <w:sz w:val="28"/>
        </w:rPr>
      </w:pPr>
      <w:r>
        <w:rPr>
          <w:b/>
          <w:sz w:val="28"/>
        </w:rPr>
        <w:t>«Ювелирное дело» - Юниоры</w:t>
      </w:r>
    </w:p>
    <w:p w:rsidR="00190734" w:rsidRDefault="00190734">
      <w:pPr>
        <w:pStyle w:val="a3"/>
        <w:rPr>
          <w:b/>
          <w:sz w:val="30"/>
        </w:rPr>
      </w:pPr>
    </w:p>
    <w:p w:rsidR="00190734" w:rsidRDefault="00190734">
      <w:pPr>
        <w:pStyle w:val="a3"/>
        <w:rPr>
          <w:b/>
          <w:sz w:val="30"/>
        </w:rPr>
      </w:pPr>
    </w:p>
    <w:p w:rsidR="00190734" w:rsidRDefault="00190734">
      <w:pPr>
        <w:pStyle w:val="a3"/>
        <w:rPr>
          <w:b/>
          <w:sz w:val="30"/>
        </w:rPr>
      </w:pPr>
    </w:p>
    <w:p w:rsidR="00190734" w:rsidRDefault="002D072B">
      <w:pPr>
        <w:spacing w:before="177"/>
        <w:ind w:left="212"/>
        <w:rPr>
          <w:b/>
          <w:sz w:val="28"/>
        </w:rPr>
      </w:pPr>
      <w:r>
        <w:rPr>
          <w:b/>
          <w:sz w:val="28"/>
        </w:rPr>
        <w:t>«Изготовление модульного изделия»</w:t>
      </w:r>
    </w:p>
    <w:p w:rsidR="00190734" w:rsidRDefault="00190734">
      <w:pPr>
        <w:pStyle w:val="a3"/>
        <w:rPr>
          <w:b/>
          <w:sz w:val="30"/>
        </w:rPr>
      </w:pPr>
    </w:p>
    <w:p w:rsidR="00190734" w:rsidRDefault="00190734">
      <w:pPr>
        <w:pStyle w:val="a3"/>
        <w:spacing w:before="4"/>
        <w:rPr>
          <w:b/>
          <w:sz w:val="33"/>
        </w:rPr>
      </w:pPr>
    </w:p>
    <w:p w:rsidR="00190734" w:rsidRDefault="002D072B">
      <w:pPr>
        <w:pStyle w:val="a3"/>
        <w:ind w:left="212"/>
      </w:pPr>
      <w:r>
        <w:t>Задание включает в себя следующие разделы:</w:t>
      </w:r>
    </w:p>
    <w:p w:rsidR="00190734" w:rsidRDefault="00190734">
      <w:pPr>
        <w:pStyle w:val="a3"/>
        <w:spacing w:before="10"/>
        <w:rPr>
          <w:sz w:val="20"/>
        </w:rPr>
      </w:pPr>
    </w:p>
    <w:p w:rsidR="00190734" w:rsidRDefault="002D072B">
      <w:pPr>
        <w:pStyle w:val="a5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Введение</w:t>
      </w:r>
    </w:p>
    <w:p w:rsidR="00190734" w:rsidRDefault="002D072B">
      <w:pPr>
        <w:pStyle w:val="a5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</w:p>
    <w:p w:rsidR="00190734" w:rsidRDefault="002D072B">
      <w:pPr>
        <w:pStyle w:val="a5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Задание</w:t>
      </w:r>
    </w:p>
    <w:p w:rsidR="00190734" w:rsidRDefault="002D072B">
      <w:pPr>
        <w:pStyle w:val="a5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Модули задания и 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</w:p>
    <w:p w:rsidR="00190734" w:rsidRDefault="002D072B">
      <w:pPr>
        <w:pStyle w:val="a5"/>
        <w:numPr>
          <w:ilvl w:val="0"/>
          <w:numId w:val="3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E67493" w:rsidRDefault="00E67493" w:rsidP="00E67493">
      <w:pPr>
        <w:pStyle w:val="a5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Карта технологического процесса изго</w:t>
      </w:r>
      <w:r w:rsidR="00A370BE">
        <w:rPr>
          <w:sz w:val="24"/>
        </w:rPr>
        <w:t>товления декоративной лопаточки</w:t>
      </w: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spacing w:before="9"/>
        <w:rPr>
          <w:sz w:val="23"/>
        </w:rPr>
      </w:pPr>
    </w:p>
    <w:p w:rsidR="00190734" w:rsidRDefault="002D072B">
      <w:pPr>
        <w:pStyle w:val="a3"/>
        <w:ind w:left="640"/>
      </w:pPr>
      <w:r>
        <w:t xml:space="preserve">Количество </w:t>
      </w:r>
      <w:r w:rsidR="00FD3B48">
        <w:t>часов на выполнение задания: 5</w:t>
      </w:r>
      <w:r>
        <w:t>ч.</w:t>
      </w:r>
      <w:r w:rsidR="007F2757">
        <w:t>30м.</w:t>
      </w: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A81C9C" w:rsidRDefault="00A81C9C" w:rsidP="00A81C9C">
      <w:pPr>
        <w:pStyle w:val="a3"/>
        <w:spacing w:before="1"/>
        <w:jc w:val="both"/>
        <w:rPr>
          <w:sz w:val="28"/>
        </w:rPr>
      </w:pPr>
    </w:p>
    <w:p w:rsidR="00190734" w:rsidRDefault="00190734">
      <w:pPr>
        <w:pStyle w:val="a3"/>
        <w:spacing w:before="7"/>
        <w:rPr>
          <w:sz w:val="21"/>
        </w:rPr>
      </w:pPr>
    </w:p>
    <w:p w:rsidR="00190734" w:rsidRDefault="002D072B" w:rsidP="00A81C9C">
      <w:pPr>
        <w:pStyle w:val="2"/>
        <w:numPr>
          <w:ilvl w:val="1"/>
          <w:numId w:val="3"/>
        </w:numPr>
        <w:tabs>
          <w:tab w:val="left" w:pos="4935"/>
        </w:tabs>
        <w:ind w:hanging="361"/>
        <w:jc w:val="left"/>
      </w:pPr>
      <w:r>
        <w:lastRenderedPageBreak/>
        <w:t>ВВЕДЕНИЕ</w:t>
      </w:r>
    </w:p>
    <w:p w:rsidR="00190734" w:rsidRDefault="00190734">
      <w:pPr>
        <w:pStyle w:val="a3"/>
        <w:spacing w:before="3"/>
        <w:rPr>
          <w:b/>
          <w:sz w:val="31"/>
        </w:rPr>
      </w:pPr>
    </w:p>
    <w:p w:rsidR="00190734" w:rsidRDefault="002D072B">
      <w:pPr>
        <w:pStyle w:val="a5"/>
        <w:numPr>
          <w:ilvl w:val="1"/>
          <w:numId w:val="2"/>
        </w:numPr>
        <w:tabs>
          <w:tab w:val="left" w:pos="1342"/>
        </w:tabs>
        <w:ind w:hanging="421"/>
        <w:rPr>
          <w:sz w:val="24"/>
        </w:rPr>
      </w:pPr>
      <w:r>
        <w:rPr>
          <w:sz w:val="24"/>
        </w:rPr>
        <w:t>Название и описание 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:rsidR="00190734" w:rsidRDefault="002D072B">
      <w:pPr>
        <w:pStyle w:val="a5"/>
        <w:numPr>
          <w:ilvl w:val="2"/>
          <w:numId w:val="2"/>
        </w:numPr>
        <w:tabs>
          <w:tab w:val="left" w:pos="1462"/>
        </w:tabs>
        <w:spacing w:before="41"/>
        <w:ind w:hanging="541"/>
        <w:rPr>
          <w:sz w:val="24"/>
        </w:rPr>
      </w:pPr>
      <w:r>
        <w:rPr>
          <w:sz w:val="24"/>
        </w:rPr>
        <w:t>Название професс</w:t>
      </w:r>
      <w:r w:rsidR="00A81C9C">
        <w:rPr>
          <w:sz w:val="24"/>
        </w:rPr>
        <w:t xml:space="preserve">иональной компетенции: </w:t>
      </w:r>
      <w:r w:rsidR="00A81C9C" w:rsidRPr="007F2757">
        <w:rPr>
          <w:b/>
          <w:sz w:val="24"/>
        </w:rPr>
        <w:t>Столярное</w:t>
      </w:r>
      <w:r w:rsidRPr="007F2757">
        <w:rPr>
          <w:b/>
          <w:spacing w:val="-4"/>
          <w:sz w:val="24"/>
        </w:rPr>
        <w:t xml:space="preserve"> </w:t>
      </w:r>
      <w:r w:rsidRPr="007F2757">
        <w:rPr>
          <w:b/>
          <w:sz w:val="24"/>
        </w:rPr>
        <w:t>дело</w:t>
      </w:r>
      <w:r>
        <w:rPr>
          <w:sz w:val="24"/>
        </w:rPr>
        <w:t>.</w:t>
      </w:r>
    </w:p>
    <w:p w:rsidR="00190734" w:rsidRDefault="002D072B">
      <w:pPr>
        <w:pStyle w:val="a3"/>
        <w:spacing w:before="41"/>
        <w:ind w:left="921"/>
      </w:pPr>
      <w:r>
        <w:t>1.1.2. Описание профессиональной компетенции.</w:t>
      </w:r>
    </w:p>
    <w:p w:rsidR="00A81C9C" w:rsidRDefault="009159F2" w:rsidP="00A81C9C">
      <w:pPr>
        <w:pStyle w:val="a3"/>
        <w:spacing w:before="43" w:line="276" w:lineRule="auto"/>
        <w:ind w:left="212" w:right="113" w:firstLine="708"/>
        <w:jc w:val="both"/>
      </w:pPr>
      <w:r>
        <w:t>Профессия мастера-столяра</w:t>
      </w:r>
      <w:r w:rsidRPr="009159F2">
        <w:t xml:space="preserve"> статусная, престижная и очень многогранно интересна. С каждым годом профессия видоизменяется, внедряются достижения высоких технологий, и она становится актуальнее и актуальнее. В примерах истории, многие старинные украшения имеют высокую художественную ценность, приравниваются к бесценным произведениям искусства и считаются шедеврами. Сегодня же мастера ювелирного дела создают изделия, которые становятся уникальным продолжением «Я» владельца, стараются создать то, что будет украшать и иметь ценность на протяжении многих лет.</w:t>
      </w:r>
      <w:r>
        <w:t xml:space="preserve"> </w:t>
      </w:r>
      <w:r w:rsidR="00A81C9C">
        <w:t xml:space="preserve">Специалист по изготовлению (и ремонту) деревянных изделий: оконных переплётов, дверей, перегородок, стеллажей, шкафов, полок, домашней и садовой мебели, деталей декоративной отделки домов, а также предметов домашнего обихода, игрушек и т.д. В отличие от плотничных работ, связанных главным образом с грубой обработкой дерева с помощью топора, </w:t>
      </w:r>
      <w:proofErr w:type="spellStart"/>
      <w:r w:rsidR="00A81C9C">
        <w:t>крупнозубой</w:t>
      </w:r>
      <w:proofErr w:type="spellEnd"/>
      <w:r w:rsidR="00A81C9C">
        <w:t xml:space="preserve"> пилы, долота и некоторых других простейших инструментов, столярные работы характеризуются более точной и тщательной обработкой и отделкой деревянных изделий с использованием специальных столярных инструментов, обеспечивающих повышенную точность обработки. Детали столярных изделий соединяют в основном на шипах и клею, значительно реже на шурупах и лишь в отдельных случаях на гвоздях. Столярные работы, при которых изделия изготовляют из древесины хвойных и мягких лиственных пород, называют </w:t>
      </w:r>
      <w:proofErr w:type="spellStart"/>
      <w:r w:rsidR="00A81C9C">
        <w:t>белодеревными</w:t>
      </w:r>
      <w:proofErr w:type="spellEnd"/>
      <w:r w:rsidR="00A81C9C">
        <w:t>, а если используют древесину твёрдых и ценных пород, включая красное дерево, или применяют облицовывание, - краснодеревными. Эти работы могут относиться к художественной обработке дерева и включать резьбу по дереву и инкрустацию.</w:t>
      </w:r>
    </w:p>
    <w:p w:rsidR="009159F2" w:rsidRDefault="009159F2" w:rsidP="009159F2">
      <w:pPr>
        <w:pStyle w:val="a3"/>
        <w:spacing w:before="43" w:line="276" w:lineRule="auto"/>
        <w:ind w:left="212" w:right="113" w:firstLine="508"/>
        <w:jc w:val="both"/>
      </w:pPr>
      <w:r>
        <w:t>К столярным работам относятся разметка деревянных деталей, их механическая обработка, сборка изделий, облицовывание и отделка. Навешивание петель и ручек, врезка замков, установка наличников, поручней и карнизов, ремонт паркетных и иных полов также относятся к столярным работам. Многие из этих работ можно выполнить самим в домашних условиях, зная основные свойства древесины и приёмы её обработки, при наличии специальных столярных инструментов и соответствующим образом оборудованного рабочего места.</w:t>
      </w:r>
    </w:p>
    <w:p w:rsidR="00190734" w:rsidRDefault="009159F2" w:rsidP="009159F2">
      <w:pPr>
        <w:pStyle w:val="a3"/>
        <w:spacing w:before="43" w:line="276" w:lineRule="auto"/>
        <w:ind w:left="212" w:right="113" w:firstLine="708"/>
        <w:jc w:val="both"/>
      </w:pPr>
      <w:r>
        <w:t>Столярное дело</w:t>
      </w:r>
      <w:r w:rsidR="002D072B">
        <w:t xml:space="preserve"> требует усидчивости, терпен</w:t>
      </w:r>
      <w:r>
        <w:t>ия и мастерства. Мастер</w:t>
      </w:r>
      <w:r w:rsidR="002D072B">
        <w:t xml:space="preserve"> проектирует, создает эскиз изделия, тщательно прорабатывает детали соединений, вид крепления</w:t>
      </w:r>
      <w:r>
        <w:t xml:space="preserve"> </w:t>
      </w:r>
      <w:r w:rsidR="002D072B">
        <w:t>подбирает материал для изготовления. Далее мастер начинает выполнение изделия, согласно задумке. Есть множество вариантов изготовления</w:t>
      </w:r>
      <w:r>
        <w:t xml:space="preserve">. </w:t>
      </w:r>
      <w:r w:rsidR="002D072B">
        <w:t>На заключительном этапе – финишная обработка</w:t>
      </w:r>
      <w:r w:rsidR="002D072B">
        <w:rPr>
          <w:spacing w:val="-1"/>
        </w:rPr>
        <w:t xml:space="preserve"> </w:t>
      </w:r>
      <w:r w:rsidR="002D072B">
        <w:t>изделия.</w:t>
      </w:r>
    </w:p>
    <w:p w:rsidR="00190734" w:rsidRDefault="002D072B">
      <w:pPr>
        <w:pStyle w:val="a5"/>
        <w:numPr>
          <w:ilvl w:val="1"/>
          <w:numId w:val="2"/>
        </w:numPr>
        <w:tabs>
          <w:tab w:val="left" w:pos="1342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Сопроводительная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документация</w:t>
      </w:r>
    </w:p>
    <w:p w:rsidR="00190734" w:rsidRDefault="002D072B">
      <w:pPr>
        <w:pStyle w:val="a3"/>
        <w:spacing w:before="43" w:line="276" w:lineRule="auto"/>
        <w:ind w:left="212" w:right="111" w:firstLine="708"/>
        <w:jc w:val="both"/>
      </w:pPr>
      <w:r>
        <w:t>1.2.1. Поскольку данное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190734" w:rsidRDefault="002D072B">
      <w:pPr>
        <w:pStyle w:val="a5"/>
        <w:numPr>
          <w:ilvl w:val="0"/>
          <w:numId w:val="1"/>
        </w:numPr>
        <w:tabs>
          <w:tab w:val="left" w:pos="1630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WorldSkills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Russia</w:t>
      </w:r>
      <w:proofErr w:type="spellEnd"/>
      <w:r>
        <w:rPr>
          <w:sz w:val="24"/>
        </w:rPr>
        <w:t>»,</w:t>
      </w:r>
      <w:r w:rsidR="009159F2">
        <w:rPr>
          <w:sz w:val="24"/>
        </w:rPr>
        <w:t xml:space="preserve"> Техническое описание. Столярное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дело;</w:t>
      </w:r>
    </w:p>
    <w:p w:rsidR="00190734" w:rsidRDefault="002D072B">
      <w:pPr>
        <w:pStyle w:val="a5"/>
        <w:numPr>
          <w:ilvl w:val="0"/>
          <w:numId w:val="1"/>
        </w:numPr>
        <w:tabs>
          <w:tab w:val="left" w:pos="1630"/>
        </w:tabs>
        <w:spacing w:before="43"/>
        <w:ind w:hanging="709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WorldSkills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Russia</w:t>
      </w:r>
      <w:proofErr w:type="spellEnd"/>
      <w:r>
        <w:rPr>
          <w:sz w:val="24"/>
        </w:rPr>
        <w:t>», Правила 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</w:t>
      </w:r>
    </w:p>
    <w:p w:rsidR="00190734" w:rsidRDefault="002D072B">
      <w:pPr>
        <w:pStyle w:val="a5"/>
        <w:numPr>
          <w:ilvl w:val="0"/>
          <w:numId w:val="1"/>
        </w:numPr>
        <w:tabs>
          <w:tab w:val="left" w:pos="1630"/>
        </w:tabs>
        <w:spacing w:before="41"/>
        <w:ind w:hanging="709"/>
        <w:jc w:val="both"/>
        <w:rPr>
          <w:sz w:val="24"/>
        </w:rPr>
      </w:pPr>
      <w:r>
        <w:rPr>
          <w:sz w:val="24"/>
        </w:rPr>
        <w:t>Принимающая сторона – Правила техники безопасности и санитарные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нормы.</w:t>
      </w:r>
    </w:p>
    <w:p w:rsidR="00190734" w:rsidRDefault="00190734">
      <w:pPr>
        <w:jc w:val="both"/>
        <w:rPr>
          <w:sz w:val="24"/>
        </w:rPr>
        <w:sectPr w:rsidR="00190734">
          <w:headerReference w:type="default" r:id="rId10"/>
          <w:footerReference w:type="default" r:id="rId11"/>
          <w:pgSz w:w="11910" w:h="16840"/>
          <w:pgMar w:top="1860" w:right="600" w:bottom="1040" w:left="920" w:header="407" w:footer="854" w:gutter="0"/>
          <w:cols w:space="720"/>
        </w:sectPr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spacing w:before="4"/>
        <w:rPr>
          <w:sz w:val="29"/>
        </w:rPr>
      </w:pPr>
    </w:p>
    <w:p w:rsidR="00190734" w:rsidRDefault="002D072B">
      <w:pPr>
        <w:pStyle w:val="2"/>
        <w:numPr>
          <w:ilvl w:val="1"/>
          <w:numId w:val="3"/>
        </w:numPr>
        <w:tabs>
          <w:tab w:val="left" w:pos="4225"/>
        </w:tabs>
        <w:ind w:left="4224" w:hanging="241"/>
        <w:jc w:val="left"/>
      </w:pPr>
      <w:r>
        <w:t>ФОРМЫ</w:t>
      </w:r>
      <w:r>
        <w:rPr>
          <w:spacing w:val="-2"/>
        </w:rPr>
        <w:t xml:space="preserve"> </w:t>
      </w:r>
      <w:r>
        <w:t>УЧАСТИЯ</w:t>
      </w:r>
    </w:p>
    <w:p w:rsidR="00190734" w:rsidRDefault="00190734">
      <w:pPr>
        <w:pStyle w:val="a3"/>
        <w:spacing w:before="3"/>
        <w:rPr>
          <w:b/>
          <w:sz w:val="23"/>
        </w:rPr>
      </w:pPr>
    </w:p>
    <w:p w:rsidR="00190734" w:rsidRDefault="002D072B">
      <w:pPr>
        <w:pStyle w:val="a3"/>
        <w:spacing w:before="90"/>
        <w:ind w:left="942"/>
      </w:pPr>
      <w:r>
        <w:t>Индивидуальное</w:t>
      </w:r>
      <w:r w:rsidR="00364DDF">
        <w:t xml:space="preserve"> дистанционное</w:t>
      </w:r>
      <w:r>
        <w:t xml:space="preserve"> задание.</w:t>
      </w:r>
    </w:p>
    <w:p w:rsidR="00190734" w:rsidRDefault="00190734">
      <w:pPr>
        <w:pStyle w:val="a3"/>
        <w:spacing w:before="6"/>
        <w:rPr>
          <w:sz w:val="23"/>
        </w:rPr>
      </w:pPr>
    </w:p>
    <w:p w:rsidR="00190734" w:rsidRDefault="002D072B">
      <w:pPr>
        <w:pStyle w:val="2"/>
        <w:numPr>
          <w:ilvl w:val="1"/>
          <w:numId w:val="3"/>
        </w:numPr>
        <w:tabs>
          <w:tab w:val="left" w:pos="4779"/>
        </w:tabs>
        <w:ind w:left="4778" w:hanging="241"/>
        <w:jc w:val="left"/>
      </w:pPr>
      <w:r>
        <w:t>ЗАДАНИЕ</w:t>
      </w:r>
    </w:p>
    <w:p w:rsidR="000C0C84" w:rsidRDefault="000C0C84" w:rsidP="00A77608">
      <w:pPr>
        <w:pStyle w:val="a3"/>
        <w:spacing w:line="276" w:lineRule="auto"/>
        <w:ind w:right="193"/>
        <w:jc w:val="both"/>
      </w:pPr>
    </w:p>
    <w:p w:rsidR="00190734" w:rsidRDefault="002D072B" w:rsidP="005D46F0">
      <w:pPr>
        <w:pStyle w:val="a3"/>
        <w:spacing w:line="278" w:lineRule="auto"/>
        <w:ind w:left="236" w:right="108" w:firstLine="708"/>
        <w:jc w:val="both"/>
      </w:pPr>
      <w:r>
        <w:t>Модуль</w:t>
      </w:r>
      <w:r w:rsidR="007F2757">
        <w:t>-1</w:t>
      </w:r>
      <w:r w:rsidR="005D46F0">
        <w:t>:</w:t>
      </w:r>
      <w:r w:rsidR="00256B1E" w:rsidRPr="00256B1E">
        <w:t xml:space="preserve"> </w:t>
      </w:r>
      <w:r w:rsidR="005D46F0" w:rsidRPr="000C0C84">
        <w:t>По чертежу с неполными данными изготовить декоративную лопаточку и сконструировать фриз (</w:t>
      </w:r>
      <w:proofErr w:type="spellStart"/>
      <w:r w:rsidR="005D46F0" w:rsidRPr="000C0C84">
        <w:t>навершие</w:t>
      </w:r>
      <w:proofErr w:type="spellEnd"/>
      <w:r w:rsidR="005D46F0">
        <w:t>)</w:t>
      </w:r>
    </w:p>
    <w:p w:rsidR="007F2757" w:rsidRDefault="007F2757" w:rsidP="007F2757">
      <w:pPr>
        <w:pStyle w:val="a3"/>
        <w:spacing w:line="276" w:lineRule="auto"/>
        <w:ind w:left="212" w:right="193" w:firstLine="708"/>
        <w:jc w:val="both"/>
      </w:pPr>
      <w:r>
        <w:t xml:space="preserve">Модуль-2: </w:t>
      </w:r>
      <w:r w:rsidRPr="00256B1E">
        <w:t>Технологическая карта</w:t>
      </w:r>
      <w:r>
        <w:t xml:space="preserve"> -</w:t>
      </w:r>
      <w:r w:rsidRPr="00256B1E">
        <w:t xml:space="preserve"> изготовл</w:t>
      </w:r>
      <w:r>
        <w:t>ения декоративной лопаточки</w:t>
      </w:r>
      <w:r w:rsidR="005A63F6">
        <w:t xml:space="preserve"> поэтапно</w:t>
      </w:r>
      <w:r>
        <w:t>.</w:t>
      </w:r>
      <w:r w:rsidR="005A63F6">
        <w:t xml:space="preserve"> </w:t>
      </w:r>
      <w:r>
        <w:t xml:space="preserve"> Презентация </w:t>
      </w:r>
      <w:r w:rsidR="005A63F6">
        <w:t>работы. (слайд).</w:t>
      </w:r>
      <w:r>
        <w:t xml:space="preserve">  </w:t>
      </w:r>
    </w:p>
    <w:p w:rsidR="007F2757" w:rsidRDefault="007F2757" w:rsidP="007F2757">
      <w:pPr>
        <w:pStyle w:val="a3"/>
        <w:spacing w:line="276" w:lineRule="auto"/>
        <w:ind w:left="236" w:right="106" w:firstLine="708"/>
        <w:jc w:val="both"/>
      </w:pPr>
      <w:r>
        <w:t xml:space="preserve">Критерии оценки адаптированы под оценку только готового изделия, составлены экспертом и базируются на </w:t>
      </w:r>
      <w:r>
        <w:rPr>
          <w:spacing w:val="2"/>
        </w:rPr>
        <w:t xml:space="preserve">требованиях </w:t>
      </w:r>
      <w:r>
        <w:t>мирового чемпионата. Оценка производится в отношении качества работы, операций используемых при изготовлении элементов и финального изделия. Оценка в отношении процесса выполнения работы включается если участник чемпионата не выполняет требования техники безопасности, подвергает опасности себя, такой участник может быть отстранен от чемпионата.</w:t>
      </w:r>
    </w:p>
    <w:p w:rsidR="00190734" w:rsidRDefault="007F2757" w:rsidP="00A749EF">
      <w:pPr>
        <w:pStyle w:val="a3"/>
        <w:spacing w:line="276" w:lineRule="auto"/>
        <w:ind w:left="236" w:right="108" w:firstLine="708"/>
        <w:jc w:val="both"/>
        <w:sectPr w:rsidR="00190734">
          <w:pgSz w:w="11910" w:h="16840"/>
          <w:pgMar w:top="1860" w:right="600" w:bottom="1040" w:left="920" w:header="407" w:footer="854" w:gutter="0"/>
          <w:cols w:space="720"/>
        </w:sectPr>
      </w:pPr>
      <w:r>
        <w:t>Оценивается готовое или не полностью готовое изделие (участнику не хватило времени закончить выполнение одного или нескольких элементов), определенное чертежом.</w:t>
      </w:r>
    </w:p>
    <w:p w:rsidR="00190734" w:rsidRDefault="00190734">
      <w:pPr>
        <w:pStyle w:val="a3"/>
        <w:spacing w:before="7"/>
        <w:rPr>
          <w:sz w:val="25"/>
        </w:rPr>
      </w:pPr>
    </w:p>
    <w:p w:rsidR="00190734" w:rsidRDefault="002D072B">
      <w:pPr>
        <w:pStyle w:val="2"/>
        <w:numPr>
          <w:ilvl w:val="1"/>
          <w:numId w:val="3"/>
        </w:numPr>
        <w:tabs>
          <w:tab w:val="left" w:pos="2578"/>
        </w:tabs>
        <w:ind w:left="2577" w:hanging="2476"/>
        <w:jc w:val="left"/>
      </w:pPr>
      <w:r>
        <w:t>МОДУЛИ ЗАДАНИЯ И НЕОБХОДИМОЕ</w:t>
      </w:r>
      <w:r>
        <w:rPr>
          <w:spacing w:val="-2"/>
        </w:rPr>
        <w:t xml:space="preserve"> </w:t>
      </w:r>
      <w:r>
        <w:t>ВРЕМЯ</w:t>
      </w:r>
    </w:p>
    <w:p w:rsidR="00190734" w:rsidRDefault="00190734">
      <w:pPr>
        <w:pStyle w:val="a3"/>
        <w:spacing w:before="3"/>
        <w:rPr>
          <w:b/>
          <w:sz w:val="31"/>
        </w:rPr>
      </w:pPr>
    </w:p>
    <w:p w:rsidR="00190734" w:rsidRDefault="00FD26FE">
      <w:pPr>
        <w:pStyle w:val="a3"/>
        <w:spacing w:line="552" w:lineRule="auto"/>
        <w:ind w:left="212" w:right="5641" w:firstLine="708"/>
      </w:pPr>
      <w:r>
        <w:pict>
          <v:shape id="_x0000_s1026" type="#_x0000_t202" style="position:absolute;left:0;text-align:left;margin-left:51pt;margin-top:47.7pt;width:396.75pt;height:132.5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6"/>
                    <w:gridCol w:w="6022"/>
                    <w:gridCol w:w="1281"/>
                  </w:tblGrid>
                  <w:tr w:rsidR="00FD3B48">
                    <w:trPr>
                      <w:trHeight w:val="633"/>
                    </w:trPr>
                    <w:tc>
                      <w:tcPr>
                        <w:tcW w:w="586" w:type="dxa"/>
                      </w:tcPr>
                      <w:p w:rsidR="00FD3B48" w:rsidRDefault="00FD3B48">
                        <w:pPr>
                          <w:pStyle w:val="TableParagraph"/>
                          <w:spacing w:line="275" w:lineRule="exact"/>
                          <w:ind w:left="1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  <w:p w:rsidR="00FD3B48" w:rsidRDefault="00FD3B48">
                        <w:pPr>
                          <w:pStyle w:val="TableParagraph"/>
                          <w:spacing w:before="41"/>
                          <w:ind w:left="12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6022" w:type="dxa"/>
                      </w:tcPr>
                      <w:p w:rsidR="00FD3B48" w:rsidRDefault="00FD3B48">
                        <w:pPr>
                          <w:pStyle w:val="TableParagraph"/>
                          <w:spacing w:before="157"/>
                          <w:ind w:left="18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модуля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FD3B48" w:rsidRDefault="00FD3B48">
                        <w:pPr>
                          <w:pStyle w:val="TableParagraph"/>
                          <w:spacing w:line="275" w:lineRule="exact"/>
                          <w:ind w:left="15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Время на</w:t>
                        </w:r>
                      </w:p>
                      <w:p w:rsidR="00FD3B48" w:rsidRDefault="00FD3B48">
                        <w:pPr>
                          <w:pStyle w:val="TableParagraph"/>
                          <w:spacing w:before="41"/>
                          <w:ind w:left="24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задание</w:t>
                        </w:r>
                      </w:p>
                    </w:tc>
                  </w:tr>
                  <w:tr w:rsidR="00FD3B48">
                    <w:trPr>
                      <w:trHeight w:val="1987"/>
                    </w:trPr>
                    <w:tc>
                      <w:tcPr>
                        <w:tcW w:w="586" w:type="dxa"/>
                      </w:tcPr>
                      <w:p w:rsidR="00FD3B48" w:rsidRDefault="00FD3B48">
                        <w:pPr>
                          <w:pStyle w:val="TableParagraph"/>
                          <w:spacing w:line="275" w:lineRule="exact"/>
                          <w:ind w:righ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D3B48" w:rsidRDefault="00FD3B48">
                        <w:pPr>
                          <w:pStyle w:val="TableParagraph"/>
                          <w:spacing w:line="275" w:lineRule="exact"/>
                          <w:ind w:right="22"/>
                          <w:rPr>
                            <w:sz w:val="24"/>
                          </w:rPr>
                        </w:pPr>
                      </w:p>
                      <w:p w:rsidR="00FD3B48" w:rsidRDefault="00FD3B48">
                        <w:pPr>
                          <w:pStyle w:val="TableParagraph"/>
                          <w:spacing w:line="275" w:lineRule="exact"/>
                          <w:ind w:right="22"/>
                          <w:rPr>
                            <w:sz w:val="24"/>
                          </w:rPr>
                        </w:pPr>
                      </w:p>
                      <w:p w:rsidR="00FD3B48" w:rsidRDefault="00FD3B48">
                        <w:pPr>
                          <w:pStyle w:val="TableParagraph"/>
                          <w:spacing w:line="275" w:lineRule="exact"/>
                          <w:ind w:righ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022" w:type="dxa"/>
                      </w:tcPr>
                      <w:p w:rsidR="005A63F6" w:rsidRDefault="005A63F6" w:rsidP="005A63F6">
                        <w:pPr>
                          <w:pStyle w:val="TableParagraph"/>
                          <w:spacing w:line="278" w:lineRule="auto"/>
                          <w:ind w:left="107" w:right="92" w:hanging="3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Модуль-1</w:t>
                        </w:r>
                        <w:r w:rsidR="00FD3B48" w:rsidRPr="00FD3B48">
                          <w:rPr>
                            <w:sz w:val="24"/>
                          </w:rPr>
                          <w:t>:</w:t>
                        </w:r>
                        <w:r>
                          <w:t xml:space="preserve"> </w:t>
                        </w:r>
                        <w:r w:rsidR="00FD3B48">
                          <w:rPr>
                            <w:sz w:val="24"/>
                          </w:rPr>
                          <w:t>И</w:t>
                        </w:r>
                        <w:r w:rsidR="00FD3B48" w:rsidRPr="00FD3B48">
                          <w:rPr>
                            <w:sz w:val="24"/>
                          </w:rPr>
                          <w:t>зготовления декоративной лопаточки</w:t>
                        </w:r>
                        <w:r w:rsidR="00FD3B48">
                          <w:rPr>
                            <w:sz w:val="24"/>
                          </w:rPr>
                          <w:t xml:space="preserve">   согласно </w:t>
                        </w:r>
                        <w:proofErr w:type="gramStart"/>
                        <w:r w:rsidR="00FD3B48">
                          <w:rPr>
                            <w:sz w:val="24"/>
                          </w:rPr>
                          <w:t>чертежу</w:t>
                        </w:r>
                        <w:proofErr w:type="gramEnd"/>
                        <w:r w:rsidR="00FD3B48">
                          <w:rPr>
                            <w:sz w:val="24"/>
                          </w:rPr>
                          <w:t xml:space="preserve"> с неполными данными, готовое изделие с финишной обработкой</w:t>
                        </w:r>
                        <w:r w:rsidR="00FD3B48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FD3B48">
                          <w:rPr>
                            <w:sz w:val="24"/>
                          </w:rPr>
                          <w:t>поверхности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FD3B48" w:rsidRDefault="005A63F6" w:rsidP="005A63F6">
                        <w:pPr>
                          <w:pStyle w:val="TableParagraph"/>
                          <w:spacing w:line="278" w:lineRule="auto"/>
                          <w:ind w:left="107" w:right="92" w:hanging="3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Модуль-2: </w:t>
                        </w:r>
                        <w:r w:rsidRPr="005A63F6">
                          <w:rPr>
                            <w:sz w:val="24"/>
                          </w:rPr>
                          <w:t>Технологическая карта - изготовления декоративной лопаточки поэтапно.  Презентация работы. (слайд</w:t>
                        </w:r>
                        <w:proofErr w:type="gramStart"/>
                        <w:r w:rsidRPr="005A63F6">
                          <w:rPr>
                            <w:sz w:val="24"/>
                          </w:rPr>
                          <w:t xml:space="preserve">).  </w:t>
                        </w:r>
                        <w:proofErr w:type="gramEnd"/>
                      </w:p>
                    </w:tc>
                    <w:tc>
                      <w:tcPr>
                        <w:tcW w:w="1281" w:type="dxa"/>
                      </w:tcPr>
                      <w:p w:rsidR="00FD3B48" w:rsidRDefault="00FD3B48">
                        <w:pPr>
                          <w:pStyle w:val="TableParagraph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  <w:r w:rsidR="005A63F6">
                          <w:rPr>
                            <w:sz w:val="26"/>
                          </w:rPr>
                          <w:t xml:space="preserve">      </w:t>
                        </w:r>
                        <w:r w:rsidR="000F14D5">
                          <w:rPr>
                            <w:sz w:val="26"/>
                          </w:rPr>
                          <w:t>3</w:t>
                        </w:r>
                        <w:r>
                          <w:rPr>
                            <w:sz w:val="26"/>
                          </w:rPr>
                          <w:t>ч</w:t>
                        </w:r>
                        <w:r w:rsidR="000F14D5">
                          <w:rPr>
                            <w:sz w:val="26"/>
                          </w:rPr>
                          <w:t xml:space="preserve"> 30м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  <w:p w:rsidR="00FD3B48" w:rsidRDefault="00FD3B48">
                        <w:pPr>
                          <w:pStyle w:val="TableParagraph"/>
                          <w:spacing w:before="157"/>
                          <w:ind w:left="1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  <w:p w:rsidR="00FD3B48" w:rsidRDefault="000F14D5">
                        <w:pPr>
                          <w:pStyle w:val="TableParagraph"/>
                          <w:spacing w:before="157"/>
                          <w:ind w:left="1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2</w:t>
                        </w:r>
                        <w:r w:rsidR="00FD3B48">
                          <w:rPr>
                            <w:sz w:val="24"/>
                          </w:rPr>
                          <w:t>ч</w:t>
                        </w:r>
                      </w:p>
                    </w:tc>
                  </w:tr>
                </w:tbl>
                <w:p w:rsidR="00190734" w:rsidRDefault="0019073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D072B">
        <w:t>Модули и время сведены в таблице 1 Таблица 1.</w:t>
      </w: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rPr>
          <w:sz w:val="26"/>
        </w:rPr>
      </w:pPr>
    </w:p>
    <w:p w:rsidR="00190734" w:rsidRDefault="00190734">
      <w:pPr>
        <w:pStyle w:val="a3"/>
        <w:spacing w:before="8"/>
        <w:rPr>
          <w:sz w:val="22"/>
        </w:rPr>
      </w:pPr>
    </w:p>
    <w:p w:rsidR="00190734" w:rsidRDefault="00190734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A749EF" w:rsidRDefault="00A749EF">
      <w:pPr>
        <w:pStyle w:val="a3"/>
        <w:spacing w:before="2"/>
        <w:rPr>
          <w:sz w:val="29"/>
        </w:rPr>
      </w:pPr>
    </w:p>
    <w:p w:rsidR="00190734" w:rsidRDefault="002D072B">
      <w:pPr>
        <w:pStyle w:val="2"/>
        <w:numPr>
          <w:ilvl w:val="1"/>
          <w:numId w:val="3"/>
        </w:numPr>
        <w:tabs>
          <w:tab w:val="left" w:pos="4121"/>
        </w:tabs>
        <w:spacing w:before="0"/>
        <w:ind w:left="4121" w:hanging="240"/>
        <w:jc w:val="left"/>
      </w:pPr>
      <w:r>
        <w:lastRenderedPageBreak/>
        <w:t>КРИТЕРИИ</w:t>
      </w:r>
      <w:r>
        <w:rPr>
          <w:spacing w:val="-1"/>
        </w:rPr>
        <w:t xml:space="preserve"> </w:t>
      </w:r>
      <w:r>
        <w:t>ОЦЕНКИ</w:t>
      </w:r>
    </w:p>
    <w:p w:rsidR="008C0627" w:rsidRDefault="008C0627" w:rsidP="008C0627">
      <w:pPr>
        <w:pStyle w:val="a3"/>
        <w:spacing w:before="43" w:line="276" w:lineRule="auto"/>
        <w:ind w:left="212" w:right="106" w:firstLine="708"/>
        <w:jc w:val="both"/>
      </w:pPr>
      <w:r>
        <w:t xml:space="preserve">В данном разделе определены критерии оценки и примерное распределение количества начисляемых баллов. Общее количество баллов задания 1 и 2 модуля по всем критериям оценки составляет 100 баллов. </w:t>
      </w:r>
    </w:p>
    <w:p w:rsidR="008C0627" w:rsidRDefault="008C0627" w:rsidP="008C0627">
      <w:pPr>
        <w:pStyle w:val="2"/>
        <w:tabs>
          <w:tab w:val="left" w:pos="4121"/>
        </w:tabs>
        <w:spacing w:before="0"/>
        <w:ind w:left="3881" w:firstLine="0"/>
      </w:pPr>
    </w:p>
    <w:p w:rsidR="008C0627" w:rsidRDefault="008C0627" w:rsidP="008C0627">
      <w:pPr>
        <w:pStyle w:val="2"/>
        <w:tabs>
          <w:tab w:val="left" w:pos="4121"/>
        </w:tabs>
        <w:spacing w:before="0"/>
        <w:ind w:left="3881" w:firstLine="0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2097"/>
        <w:gridCol w:w="1985"/>
      </w:tblGrid>
      <w:tr w:rsidR="007D4691" w:rsidRPr="000F14D5" w:rsidTr="008E49AD">
        <w:tc>
          <w:tcPr>
            <w:tcW w:w="9464" w:type="dxa"/>
            <w:gridSpan w:val="4"/>
          </w:tcPr>
          <w:p w:rsidR="007D4691" w:rsidRPr="000F14D5" w:rsidRDefault="007D4691" w:rsidP="007D469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Ф.И. </w:t>
            </w: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7D469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0F14D5">
              <w:rPr>
                <w:rFonts w:eastAsia="Calibri"/>
                <w:b/>
                <w:sz w:val="20"/>
                <w:szCs w:val="20"/>
                <w:lang w:eastAsia="en-US" w:bidi="ar-SA"/>
              </w:rPr>
              <w:t>№</w:t>
            </w:r>
          </w:p>
          <w:p w:rsidR="007D4691" w:rsidRPr="000F14D5" w:rsidRDefault="007D4691" w:rsidP="007D469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0F14D5">
              <w:rPr>
                <w:rFonts w:eastAsia="Calibri"/>
                <w:b/>
                <w:sz w:val="20"/>
                <w:szCs w:val="20"/>
                <w:lang w:eastAsia="en-US" w:bidi="ar-SA"/>
              </w:rPr>
              <w:t>п/п</w:t>
            </w:r>
          </w:p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820" w:type="dxa"/>
          </w:tcPr>
          <w:p w:rsidR="007D4691" w:rsidRPr="000F14D5" w:rsidRDefault="007D4691" w:rsidP="007D4691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0F14D5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Критерии оценки </w:t>
            </w:r>
          </w:p>
          <w:p w:rsidR="007D4691" w:rsidRPr="000F14D5" w:rsidRDefault="007D4691" w:rsidP="000F14D5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2097" w:type="dxa"/>
          </w:tcPr>
          <w:p w:rsidR="007D4691" w:rsidRPr="008E49AD" w:rsidRDefault="008E49AD" w:rsidP="008E49AD">
            <w:pPr>
              <w:rPr>
                <w:rFonts w:eastAsia="Calibri"/>
                <w:b/>
                <w:lang w:eastAsia="en-US" w:bidi="ar-SA"/>
              </w:rPr>
            </w:pPr>
            <w:r w:rsidRPr="008E49AD">
              <w:rPr>
                <w:rFonts w:eastAsia="Calibri"/>
                <w:b/>
                <w:lang w:eastAsia="en-US" w:bidi="ar-SA"/>
              </w:rPr>
              <w:t>Макси</w:t>
            </w:r>
            <w:r w:rsidR="007D4691" w:rsidRPr="008E49AD">
              <w:rPr>
                <w:rFonts w:eastAsia="Calibri"/>
                <w:b/>
                <w:lang w:eastAsia="en-US" w:bidi="ar-SA"/>
              </w:rPr>
              <w:t>мальное</w:t>
            </w:r>
          </w:p>
          <w:p w:rsidR="007D4691" w:rsidRPr="008E49AD" w:rsidRDefault="007D4691" w:rsidP="008E49AD">
            <w:pPr>
              <w:rPr>
                <w:rFonts w:eastAsia="Calibri"/>
                <w:b/>
                <w:lang w:eastAsia="en-US" w:bidi="ar-SA"/>
              </w:rPr>
            </w:pPr>
            <w:proofErr w:type="gramStart"/>
            <w:r w:rsidRPr="008E49AD">
              <w:rPr>
                <w:rFonts w:eastAsia="Calibri"/>
                <w:b/>
                <w:lang w:eastAsia="en-US" w:bidi="ar-SA"/>
              </w:rPr>
              <w:t>к-во</w:t>
            </w:r>
            <w:r w:rsidR="008E49AD" w:rsidRPr="008E49AD">
              <w:rPr>
                <w:rFonts w:eastAsia="Calibri"/>
                <w:b/>
                <w:lang w:eastAsia="en-US" w:bidi="ar-SA"/>
              </w:rPr>
              <w:t xml:space="preserve"> </w:t>
            </w:r>
            <w:r w:rsidRPr="008E49AD">
              <w:rPr>
                <w:rFonts w:eastAsia="Calibri"/>
                <w:b/>
                <w:lang w:eastAsia="en-US" w:bidi="ar-SA"/>
              </w:rPr>
              <w:t>баллов</w:t>
            </w:r>
            <w:proofErr w:type="gramEnd"/>
          </w:p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</w:tcPr>
          <w:p w:rsidR="007D4691" w:rsidRPr="008E49AD" w:rsidRDefault="007D4691" w:rsidP="008E49AD">
            <w:pPr>
              <w:rPr>
                <w:rFonts w:eastAsia="Calibri"/>
                <w:b/>
                <w:lang w:eastAsia="en-US" w:bidi="ar-SA"/>
              </w:rPr>
            </w:pPr>
            <w:proofErr w:type="gramStart"/>
            <w:r w:rsidRPr="008E49AD">
              <w:rPr>
                <w:rFonts w:eastAsia="Calibri"/>
                <w:b/>
                <w:lang w:eastAsia="en-US" w:bidi="ar-SA"/>
              </w:rPr>
              <w:t>К-во</w:t>
            </w:r>
            <w:r w:rsidR="008E49AD" w:rsidRPr="008E49AD">
              <w:rPr>
                <w:rFonts w:eastAsia="Calibri"/>
                <w:b/>
                <w:lang w:eastAsia="en-US" w:bidi="ar-SA"/>
              </w:rPr>
              <w:t xml:space="preserve"> </w:t>
            </w:r>
            <w:r w:rsidRPr="008E49AD">
              <w:rPr>
                <w:rFonts w:eastAsia="Calibri"/>
                <w:b/>
                <w:lang w:eastAsia="en-US" w:bidi="ar-SA"/>
              </w:rPr>
              <w:t>баллов</w:t>
            </w:r>
            <w:proofErr w:type="gramEnd"/>
            <w:r w:rsidRPr="008E49AD">
              <w:rPr>
                <w:rFonts w:eastAsia="Calibri"/>
                <w:b/>
                <w:lang w:eastAsia="en-US" w:bidi="ar-SA"/>
              </w:rPr>
              <w:t>,</w:t>
            </w:r>
            <w:r w:rsidR="008E49AD" w:rsidRPr="008E49AD">
              <w:rPr>
                <w:rFonts w:eastAsia="Calibri"/>
                <w:b/>
                <w:lang w:eastAsia="en-US" w:bidi="ar-SA"/>
              </w:rPr>
              <w:t xml:space="preserve"> </w:t>
            </w:r>
            <w:r w:rsidRPr="008E49AD">
              <w:rPr>
                <w:rFonts w:eastAsia="Calibri"/>
                <w:b/>
                <w:lang w:eastAsia="en-US" w:bidi="ar-SA"/>
              </w:rPr>
              <w:t>выставленных</w:t>
            </w:r>
          </w:p>
          <w:p w:rsidR="007D4691" w:rsidRPr="008E49AD" w:rsidRDefault="007D4691" w:rsidP="008E49AD">
            <w:pPr>
              <w:rPr>
                <w:rFonts w:eastAsia="Calibri"/>
                <w:b/>
                <w:lang w:eastAsia="en-US" w:bidi="ar-SA"/>
              </w:rPr>
            </w:pPr>
            <w:r w:rsidRPr="008E49AD">
              <w:rPr>
                <w:rFonts w:eastAsia="Calibri"/>
                <w:b/>
                <w:lang w:eastAsia="en-US" w:bidi="ar-SA"/>
              </w:rPr>
              <w:t>членами</w:t>
            </w:r>
          </w:p>
          <w:p w:rsidR="007D4691" w:rsidRPr="008E49AD" w:rsidRDefault="007D4691" w:rsidP="008E49AD">
            <w:pPr>
              <w:rPr>
                <w:rFonts w:eastAsia="Calibri"/>
                <w:b/>
                <w:lang w:eastAsia="en-US" w:bidi="ar-SA"/>
              </w:rPr>
            </w:pPr>
            <w:r w:rsidRPr="008E49AD">
              <w:rPr>
                <w:rFonts w:eastAsia="Calibri"/>
                <w:b/>
                <w:lang w:eastAsia="en-US" w:bidi="ar-SA"/>
              </w:rPr>
              <w:t>жюри</w:t>
            </w:r>
          </w:p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1.</w:t>
            </w:r>
          </w:p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  <w:tc>
          <w:tcPr>
            <w:tcW w:w="4820" w:type="dxa"/>
          </w:tcPr>
          <w:p w:rsidR="007D4691" w:rsidRPr="000F14D5" w:rsidRDefault="00A749EF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Наличие рабочей формы (с</w:t>
            </w:r>
            <w:r w:rsidRPr="000F14D5">
              <w:rPr>
                <w:rFonts w:eastAsia="Calibri"/>
                <w:lang w:eastAsia="en-US" w:bidi="ar-SA"/>
              </w:rPr>
              <w:t>облюдение правил безопасной</w:t>
            </w:r>
            <w:r>
              <w:rPr>
                <w:rFonts w:eastAsia="Calibri"/>
                <w:lang w:eastAsia="en-US" w:bidi="ar-SA"/>
              </w:rPr>
              <w:t xml:space="preserve"> </w:t>
            </w:r>
            <w:r w:rsidRPr="000F14D5">
              <w:rPr>
                <w:rFonts w:eastAsia="Calibri"/>
                <w:lang w:eastAsia="en-US" w:bidi="ar-SA"/>
              </w:rPr>
              <w:t>работы</w:t>
            </w:r>
            <w:r>
              <w:rPr>
                <w:rFonts w:eastAsia="Calibri"/>
                <w:lang w:eastAsia="en-US" w:bidi="ar-SA"/>
              </w:rPr>
              <w:t>)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3</w:t>
            </w:r>
          </w:p>
          <w:p w:rsidR="007D4691" w:rsidRPr="000F14D5" w:rsidRDefault="007D4691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 xml:space="preserve">2. </w:t>
            </w:r>
          </w:p>
        </w:tc>
        <w:tc>
          <w:tcPr>
            <w:tcW w:w="4820" w:type="dxa"/>
          </w:tcPr>
          <w:p w:rsidR="007D4691" w:rsidRPr="000F14D5" w:rsidRDefault="00A749EF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Соблюдение порядка на рабочем месте. Культура труда</w:t>
            </w:r>
            <w:r>
              <w:rPr>
                <w:rFonts w:eastAsia="Calibri"/>
                <w:lang w:eastAsia="en-US" w:bidi="ar-SA"/>
              </w:rPr>
              <w:t>.</w:t>
            </w:r>
          </w:p>
        </w:tc>
        <w:tc>
          <w:tcPr>
            <w:tcW w:w="2097" w:type="dxa"/>
          </w:tcPr>
          <w:p w:rsidR="007D4691" w:rsidRPr="000F14D5" w:rsidRDefault="00364DD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3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3.</w:t>
            </w:r>
          </w:p>
        </w:tc>
        <w:tc>
          <w:tcPr>
            <w:tcW w:w="4820" w:type="dxa"/>
          </w:tcPr>
          <w:p w:rsidR="00A749EF" w:rsidRPr="000F14D5" w:rsidRDefault="00A749EF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Разработка позиции «А» на чертеже</w:t>
            </w:r>
          </w:p>
          <w:p w:rsidR="007D4691" w:rsidRPr="000F14D5" w:rsidRDefault="00A749EF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декоративной лопаточки</w:t>
            </w:r>
            <w:r>
              <w:rPr>
                <w:rFonts w:eastAsia="Calibri"/>
                <w:lang w:eastAsia="en-US" w:bidi="ar-SA"/>
              </w:rPr>
              <w:t>.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10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4.</w:t>
            </w:r>
          </w:p>
        </w:tc>
        <w:tc>
          <w:tcPr>
            <w:tcW w:w="4820" w:type="dxa"/>
          </w:tcPr>
          <w:p w:rsidR="00A749EF" w:rsidRPr="000F14D5" w:rsidRDefault="00A749EF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Разработка чертежа фриза (</w:t>
            </w:r>
            <w:proofErr w:type="spellStart"/>
            <w:r w:rsidRPr="000F14D5">
              <w:rPr>
                <w:rFonts w:eastAsia="Calibri"/>
                <w:lang w:eastAsia="en-US" w:bidi="ar-SA"/>
              </w:rPr>
              <w:t>навершия</w:t>
            </w:r>
            <w:proofErr w:type="spellEnd"/>
            <w:r w:rsidRPr="000F14D5">
              <w:rPr>
                <w:rFonts w:eastAsia="Calibri"/>
                <w:lang w:eastAsia="en-US" w:bidi="ar-SA"/>
              </w:rPr>
              <w:t>)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10</w:t>
            </w:r>
          </w:p>
          <w:p w:rsidR="007D4691" w:rsidRPr="000F14D5" w:rsidRDefault="007D4691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5.</w:t>
            </w:r>
          </w:p>
        </w:tc>
        <w:tc>
          <w:tcPr>
            <w:tcW w:w="4820" w:type="dxa"/>
          </w:tcPr>
          <w:p w:rsidR="00A749EF" w:rsidRPr="000F14D5" w:rsidRDefault="00A749EF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Способ крепления лопаточки и фриза</w:t>
            </w:r>
          </w:p>
          <w:p w:rsidR="007D4691" w:rsidRPr="000F14D5" w:rsidRDefault="00A749EF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между собой.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10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6.</w:t>
            </w:r>
          </w:p>
        </w:tc>
        <w:tc>
          <w:tcPr>
            <w:tcW w:w="4820" w:type="dxa"/>
          </w:tcPr>
          <w:p w:rsidR="00A749EF" w:rsidRPr="000F14D5" w:rsidRDefault="00A749EF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Способ подвески комплекта на стену</w:t>
            </w:r>
            <w:r w:rsidR="00707E18">
              <w:rPr>
                <w:rFonts w:eastAsia="Calibri"/>
                <w:lang w:eastAsia="en-US" w:bidi="ar-SA"/>
              </w:rPr>
              <w:t>.</w:t>
            </w:r>
            <w:r>
              <w:rPr>
                <w:rFonts w:eastAsia="Calibri"/>
                <w:lang w:eastAsia="en-US" w:bidi="ar-SA"/>
              </w:rPr>
              <w:t xml:space="preserve"> </w:t>
            </w:r>
          </w:p>
          <w:p w:rsidR="007D4691" w:rsidRPr="000F14D5" w:rsidRDefault="007D4691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  <w:tc>
          <w:tcPr>
            <w:tcW w:w="2097" w:type="dxa"/>
          </w:tcPr>
          <w:p w:rsidR="00A749EF" w:rsidRPr="000F14D5" w:rsidRDefault="00364DD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5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7.</w:t>
            </w:r>
          </w:p>
        </w:tc>
        <w:tc>
          <w:tcPr>
            <w:tcW w:w="4820" w:type="dxa"/>
          </w:tcPr>
          <w:p w:rsidR="007D4691" w:rsidRPr="000F14D5" w:rsidRDefault="00707E18" w:rsidP="00A749EF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Декоративная отделка готового</w:t>
            </w:r>
            <w:r>
              <w:rPr>
                <w:rFonts w:eastAsia="Calibri"/>
                <w:lang w:eastAsia="en-US" w:bidi="ar-SA"/>
              </w:rPr>
              <w:t xml:space="preserve"> к</w:t>
            </w:r>
            <w:r w:rsidRPr="000F14D5">
              <w:rPr>
                <w:rFonts w:eastAsia="Calibri"/>
                <w:lang w:eastAsia="en-US" w:bidi="ar-SA"/>
              </w:rPr>
              <w:t>омплекта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15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8.</w:t>
            </w:r>
          </w:p>
        </w:tc>
        <w:tc>
          <w:tcPr>
            <w:tcW w:w="4820" w:type="dxa"/>
          </w:tcPr>
          <w:p w:rsidR="007D4691" w:rsidRPr="000F14D5" w:rsidRDefault="00707E18" w:rsidP="007D4691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 xml:space="preserve"> Уборка рабочего места</w:t>
            </w:r>
            <w:r>
              <w:rPr>
                <w:rFonts w:eastAsia="Calibri"/>
                <w:lang w:eastAsia="en-US" w:bidi="ar-SA"/>
              </w:rPr>
              <w:t>.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4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 w:rsidRPr="000F14D5">
              <w:rPr>
                <w:rFonts w:eastAsia="Calibri"/>
                <w:lang w:eastAsia="en-US" w:bidi="ar-SA"/>
              </w:rPr>
              <w:t>9.</w:t>
            </w:r>
          </w:p>
        </w:tc>
        <w:tc>
          <w:tcPr>
            <w:tcW w:w="4820" w:type="dxa"/>
          </w:tcPr>
          <w:p w:rsidR="007D4691" w:rsidRPr="000F14D5" w:rsidRDefault="00707E18" w:rsidP="00707E18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sz w:val="24"/>
              </w:rPr>
              <w:t>Своевременное завершение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5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F237C3" w:rsidRPr="000F14D5" w:rsidTr="008E49AD">
        <w:tc>
          <w:tcPr>
            <w:tcW w:w="562" w:type="dxa"/>
          </w:tcPr>
          <w:p w:rsidR="00F237C3" w:rsidRPr="000F14D5" w:rsidRDefault="00F237C3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10.</w:t>
            </w:r>
          </w:p>
        </w:tc>
        <w:tc>
          <w:tcPr>
            <w:tcW w:w="4820" w:type="dxa"/>
          </w:tcPr>
          <w:p w:rsidR="00F237C3" w:rsidRDefault="00F237C3" w:rsidP="00707E18">
            <w:pPr>
              <w:spacing w:after="160" w:line="259" w:lineRule="auto"/>
              <w:rPr>
                <w:sz w:val="24"/>
              </w:rPr>
            </w:pPr>
            <w:r w:rsidRPr="00F237C3">
              <w:rPr>
                <w:sz w:val="24"/>
              </w:rPr>
              <w:t>Технологическая карта - изготовления</w:t>
            </w:r>
          </w:p>
        </w:tc>
        <w:tc>
          <w:tcPr>
            <w:tcW w:w="2097" w:type="dxa"/>
          </w:tcPr>
          <w:p w:rsidR="00F237C3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15</w:t>
            </w:r>
          </w:p>
        </w:tc>
        <w:tc>
          <w:tcPr>
            <w:tcW w:w="1985" w:type="dxa"/>
          </w:tcPr>
          <w:p w:rsidR="00F237C3" w:rsidRPr="000F14D5" w:rsidRDefault="00F237C3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D4691" w:rsidRPr="000F14D5" w:rsidTr="008E49AD">
        <w:tc>
          <w:tcPr>
            <w:tcW w:w="562" w:type="dxa"/>
          </w:tcPr>
          <w:p w:rsidR="007D4691" w:rsidRPr="000F14D5" w:rsidRDefault="00F237C3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11.</w:t>
            </w:r>
          </w:p>
        </w:tc>
        <w:tc>
          <w:tcPr>
            <w:tcW w:w="4820" w:type="dxa"/>
          </w:tcPr>
          <w:p w:rsidR="007D4691" w:rsidRPr="000F14D5" w:rsidRDefault="005310F3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Презентация (слайд)</w:t>
            </w:r>
          </w:p>
        </w:tc>
        <w:tc>
          <w:tcPr>
            <w:tcW w:w="2097" w:type="dxa"/>
          </w:tcPr>
          <w:p w:rsidR="007D4691" w:rsidRPr="000F14D5" w:rsidRDefault="00A446FF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2</w:t>
            </w:r>
            <w:r w:rsidR="00F237C3">
              <w:rPr>
                <w:rFonts w:eastAsia="Calibri"/>
                <w:lang w:eastAsia="en-US" w:bidi="ar-SA"/>
              </w:rPr>
              <w:t>0</w:t>
            </w:r>
          </w:p>
        </w:tc>
        <w:tc>
          <w:tcPr>
            <w:tcW w:w="1985" w:type="dxa"/>
          </w:tcPr>
          <w:p w:rsidR="007D4691" w:rsidRPr="000F14D5" w:rsidRDefault="007D4691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  <w:tr w:rsidR="00707E18" w:rsidRPr="000F14D5" w:rsidTr="008E49AD">
        <w:trPr>
          <w:trHeight w:val="871"/>
        </w:trPr>
        <w:tc>
          <w:tcPr>
            <w:tcW w:w="5382" w:type="dxa"/>
            <w:gridSpan w:val="2"/>
          </w:tcPr>
          <w:p w:rsidR="00707E18" w:rsidRPr="000F14D5" w:rsidRDefault="00707E18" w:rsidP="007D4691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 xml:space="preserve">                            Итого:</w:t>
            </w:r>
          </w:p>
        </w:tc>
        <w:tc>
          <w:tcPr>
            <w:tcW w:w="2097" w:type="dxa"/>
          </w:tcPr>
          <w:p w:rsidR="00707E18" w:rsidRPr="000F14D5" w:rsidRDefault="00186192" w:rsidP="00186192">
            <w:pPr>
              <w:spacing w:after="160" w:line="259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/>
                <w:lang w:eastAsia="en-US" w:bidi="ar-SA"/>
              </w:rPr>
              <w:t>10</w:t>
            </w:r>
            <w:r w:rsidR="008E49AD">
              <w:rPr>
                <w:rFonts w:eastAsia="Calibri"/>
                <w:lang w:eastAsia="en-US" w:bidi="ar-SA"/>
              </w:rPr>
              <w:t>0 баллов</w:t>
            </w:r>
          </w:p>
        </w:tc>
        <w:tc>
          <w:tcPr>
            <w:tcW w:w="1985" w:type="dxa"/>
          </w:tcPr>
          <w:p w:rsidR="00707E18" w:rsidRPr="000F14D5" w:rsidRDefault="00707E18" w:rsidP="000F14D5">
            <w:pPr>
              <w:spacing w:after="160" w:line="259" w:lineRule="auto"/>
              <w:rPr>
                <w:rFonts w:eastAsia="Calibri"/>
                <w:lang w:eastAsia="en-US" w:bidi="ar-SA"/>
              </w:rPr>
            </w:pPr>
          </w:p>
        </w:tc>
      </w:tr>
    </w:tbl>
    <w:p w:rsidR="000F14D5" w:rsidRDefault="000F14D5" w:rsidP="000F14D5">
      <w:pPr>
        <w:pStyle w:val="2"/>
        <w:tabs>
          <w:tab w:val="left" w:pos="4121"/>
        </w:tabs>
        <w:spacing w:before="0"/>
        <w:ind w:left="4121" w:firstLine="0"/>
      </w:pPr>
    </w:p>
    <w:p w:rsidR="00190734" w:rsidRDefault="00190734">
      <w:pPr>
        <w:pStyle w:val="a3"/>
        <w:rPr>
          <w:sz w:val="20"/>
        </w:rPr>
      </w:pPr>
    </w:p>
    <w:p w:rsidR="00190734" w:rsidRDefault="00190734">
      <w:pPr>
        <w:pStyle w:val="a3"/>
        <w:spacing w:before="4"/>
        <w:rPr>
          <w:sz w:val="29"/>
        </w:rPr>
      </w:pPr>
    </w:p>
    <w:p w:rsidR="00186192" w:rsidRDefault="00186192">
      <w:pPr>
        <w:pStyle w:val="a3"/>
        <w:rPr>
          <w:b/>
          <w:sz w:val="20"/>
        </w:rPr>
      </w:pPr>
    </w:p>
    <w:p w:rsidR="00186192" w:rsidRDefault="00186192">
      <w:pPr>
        <w:pStyle w:val="a3"/>
        <w:rPr>
          <w:b/>
          <w:sz w:val="20"/>
        </w:rPr>
      </w:pPr>
    </w:p>
    <w:p w:rsidR="00186192" w:rsidRDefault="00186192">
      <w:pPr>
        <w:pStyle w:val="a3"/>
        <w:rPr>
          <w:b/>
          <w:sz w:val="20"/>
        </w:rPr>
      </w:pPr>
    </w:p>
    <w:p w:rsidR="00E67493" w:rsidRDefault="00E67493" w:rsidP="00070A4A">
      <w:pPr>
        <w:jc w:val="center"/>
        <w:rPr>
          <w:b/>
          <w:sz w:val="20"/>
          <w:szCs w:val="24"/>
        </w:rPr>
      </w:pPr>
    </w:p>
    <w:p w:rsidR="00E67493" w:rsidRDefault="00E67493" w:rsidP="00070A4A">
      <w:pPr>
        <w:jc w:val="center"/>
        <w:rPr>
          <w:b/>
          <w:color w:val="000000"/>
          <w:lang w:bidi="ar-SA"/>
        </w:rPr>
      </w:pPr>
    </w:p>
    <w:p w:rsidR="00070A4A" w:rsidRPr="00A370BE" w:rsidRDefault="00A370BE" w:rsidP="00A370BE">
      <w:pPr>
        <w:jc w:val="center"/>
        <w:rPr>
          <w:b/>
          <w:color w:val="000000"/>
          <w:lang w:bidi="ar-SA"/>
        </w:rPr>
      </w:pPr>
      <w:r>
        <w:rPr>
          <w:b/>
          <w:color w:val="000000"/>
          <w:sz w:val="24"/>
          <w:szCs w:val="24"/>
          <w:lang w:bidi="ar-SA"/>
        </w:rPr>
        <w:lastRenderedPageBreak/>
        <w:t>6.</w:t>
      </w:r>
      <w:r w:rsidR="00070A4A" w:rsidRPr="00A370BE">
        <w:rPr>
          <w:b/>
          <w:color w:val="000000"/>
          <w:lang w:bidi="ar-SA"/>
        </w:rPr>
        <w:t>КАРТА ТЕХНОЛОГИЧЕСКОГО ПРОЦЕССА</w:t>
      </w:r>
    </w:p>
    <w:p w:rsidR="00070A4A" w:rsidRPr="00E67493" w:rsidRDefault="00070A4A" w:rsidP="00070A4A">
      <w:pPr>
        <w:jc w:val="center"/>
        <w:rPr>
          <w:b/>
          <w:color w:val="000000"/>
          <w:lang w:bidi="ar-SA"/>
        </w:rPr>
      </w:pPr>
      <w:r w:rsidRPr="00E67493">
        <w:rPr>
          <w:b/>
          <w:color w:val="000000"/>
          <w:lang w:bidi="ar-SA"/>
        </w:rPr>
        <w:t>ИЗГОТОВЛЕНИЯ ДЕКОРОТИВНОЙ ЛОПАТОЧКИ</w:t>
      </w:r>
    </w:p>
    <w:p w:rsidR="005717F3" w:rsidRPr="005717F3" w:rsidRDefault="005717F3" w:rsidP="00070A4A">
      <w:pPr>
        <w:jc w:val="center"/>
        <w:rPr>
          <w:b/>
          <w:lang w:bidi="ar-SA"/>
        </w:rPr>
      </w:pPr>
      <w:r w:rsidRPr="00E67493">
        <w:rPr>
          <w:color w:val="000000"/>
          <w:lang w:bidi="ar-SA"/>
        </w:rPr>
        <w:tab/>
      </w:r>
    </w:p>
    <w:p w:rsidR="00070A4A" w:rsidRPr="00E67493" w:rsidRDefault="00070A4A" w:rsidP="00070A4A">
      <w:pPr>
        <w:widowControl/>
        <w:autoSpaceDE/>
        <w:autoSpaceDN/>
        <w:rPr>
          <w:lang w:bidi="ar-SA"/>
        </w:rPr>
      </w:pPr>
      <w:proofErr w:type="gramStart"/>
      <w:r w:rsidRPr="00E67493">
        <w:rPr>
          <w:lang w:bidi="ar-SA"/>
        </w:rPr>
        <w:t>Вид  изделия</w:t>
      </w:r>
      <w:proofErr w:type="gramEnd"/>
      <w:r w:rsidRPr="00E67493">
        <w:rPr>
          <w:lang w:bidi="ar-SA"/>
        </w:rPr>
        <w:t xml:space="preserve"> – Декоративная лопаточка.</w:t>
      </w:r>
    </w:p>
    <w:p w:rsidR="00070A4A" w:rsidRPr="00E67493" w:rsidRDefault="00070A4A" w:rsidP="00070A4A">
      <w:pPr>
        <w:widowControl/>
        <w:autoSpaceDE/>
        <w:autoSpaceDN/>
        <w:rPr>
          <w:lang w:bidi="ar-SA"/>
        </w:rPr>
      </w:pPr>
      <w:r w:rsidRPr="00E67493">
        <w:rPr>
          <w:lang w:bidi="ar-SA"/>
        </w:rPr>
        <w:tab/>
      </w:r>
    </w:p>
    <w:p w:rsidR="005717F3" w:rsidRPr="005717F3" w:rsidRDefault="005717F3" w:rsidP="00070A4A">
      <w:pPr>
        <w:widowControl/>
        <w:autoSpaceDE/>
        <w:autoSpaceDN/>
        <w:ind w:left="720" w:hanging="720"/>
        <w:rPr>
          <w:lang w:bidi="ar-SA"/>
        </w:rPr>
      </w:pPr>
      <w:r w:rsidRPr="005717F3">
        <w:rPr>
          <w:lang w:bidi="ar-SA"/>
        </w:rPr>
        <w:t xml:space="preserve">Виды </w:t>
      </w:r>
      <w:proofErr w:type="gramStart"/>
      <w:r w:rsidRPr="005717F3">
        <w:rPr>
          <w:lang w:bidi="ar-SA"/>
        </w:rPr>
        <w:t xml:space="preserve">работ: </w:t>
      </w:r>
      <w:r w:rsidR="0001274E" w:rsidRPr="00E67493">
        <w:rPr>
          <w:lang w:bidi="ar-SA"/>
        </w:rPr>
        <w:t xml:space="preserve">  </w:t>
      </w:r>
      <w:proofErr w:type="gramEnd"/>
      <w:r w:rsidR="00070A4A" w:rsidRPr="00E67493">
        <w:rPr>
          <w:lang w:bidi="ar-SA"/>
        </w:rPr>
        <w:t xml:space="preserve"> 1.</w:t>
      </w:r>
      <w:r w:rsidR="00070A4A" w:rsidRPr="00E67493">
        <w:rPr>
          <w:lang w:bidi="ar-SA"/>
        </w:rPr>
        <w:tab/>
        <w:t xml:space="preserve">Позицию «А» на чертеже декоративной лопаточки с          конструировать </w:t>
      </w:r>
      <w:proofErr w:type="gramStart"/>
      <w:r w:rsidR="00070A4A" w:rsidRPr="00E67493">
        <w:rPr>
          <w:lang w:bidi="ar-SA"/>
        </w:rPr>
        <w:t>самостоятельно.</w:t>
      </w:r>
      <w:r w:rsidRPr="005717F3">
        <w:rPr>
          <w:lang w:bidi="ar-SA"/>
        </w:rPr>
        <w:t>;</w:t>
      </w:r>
      <w:proofErr w:type="gramEnd"/>
    </w:p>
    <w:p w:rsidR="005717F3" w:rsidRPr="005717F3" w:rsidRDefault="005717F3" w:rsidP="005717F3">
      <w:pPr>
        <w:widowControl/>
        <w:autoSpaceDE/>
        <w:autoSpaceDN/>
        <w:spacing w:line="276" w:lineRule="auto"/>
        <w:rPr>
          <w:lang w:bidi="ar-SA"/>
        </w:rPr>
      </w:pPr>
      <w:r w:rsidRPr="005717F3">
        <w:rPr>
          <w:lang w:bidi="ar-SA"/>
        </w:rPr>
        <w:tab/>
      </w:r>
      <w:r w:rsidRPr="005717F3">
        <w:rPr>
          <w:lang w:bidi="ar-SA"/>
        </w:rPr>
        <w:tab/>
      </w:r>
      <w:r w:rsidR="00070A4A" w:rsidRPr="00E67493">
        <w:rPr>
          <w:lang w:bidi="ar-SA"/>
        </w:rPr>
        <w:t xml:space="preserve">   </w:t>
      </w:r>
      <w:r w:rsidR="0001274E" w:rsidRPr="00E67493">
        <w:rPr>
          <w:lang w:bidi="ar-SA"/>
        </w:rPr>
        <w:t xml:space="preserve">  2.Сконструировать и разработать чертеж фриза (</w:t>
      </w:r>
      <w:proofErr w:type="spellStart"/>
      <w:r w:rsidR="0001274E" w:rsidRPr="00E67493">
        <w:rPr>
          <w:lang w:bidi="ar-SA"/>
        </w:rPr>
        <w:t>навершия</w:t>
      </w:r>
      <w:proofErr w:type="spellEnd"/>
      <w:r w:rsidR="0001274E" w:rsidRPr="00E67493">
        <w:rPr>
          <w:lang w:bidi="ar-SA"/>
        </w:rPr>
        <w:t xml:space="preserve">) из заготовки </w:t>
      </w:r>
      <w:r w:rsidRPr="005717F3">
        <w:rPr>
          <w:lang w:bidi="ar-SA"/>
        </w:rPr>
        <w:t>разметка и выпиливание заготовок;</w:t>
      </w:r>
    </w:p>
    <w:p w:rsidR="005717F3" w:rsidRPr="005717F3" w:rsidRDefault="005717F3" w:rsidP="005717F3">
      <w:pPr>
        <w:widowControl/>
        <w:autoSpaceDE/>
        <w:autoSpaceDN/>
        <w:spacing w:line="276" w:lineRule="auto"/>
        <w:rPr>
          <w:lang w:bidi="ar-SA"/>
        </w:rPr>
      </w:pPr>
      <w:r w:rsidRPr="005717F3">
        <w:rPr>
          <w:lang w:bidi="ar-SA"/>
        </w:rPr>
        <w:tab/>
      </w:r>
      <w:r w:rsidRPr="005717F3">
        <w:rPr>
          <w:lang w:bidi="ar-SA"/>
        </w:rPr>
        <w:tab/>
      </w:r>
      <w:r w:rsidR="00070A4A" w:rsidRPr="00E67493">
        <w:rPr>
          <w:lang w:bidi="ar-SA"/>
        </w:rPr>
        <w:t xml:space="preserve">   </w:t>
      </w:r>
      <w:r w:rsidR="0001274E" w:rsidRPr="00E67493">
        <w:rPr>
          <w:lang w:bidi="ar-SA"/>
        </w:rPr>
        <w:t xml:space="preserve">  3.</w:t>
      </w:r>
      <w:r w:rsidR="0001274E" w:rsidRPr="00E67493">
        <w:rPr>
          <w:color w:val="000000"/>
          <w:lang w:eastAsia="en-US" w:bidi="ar-SA"/>
        </w:rPr>
        <w:t xml:space="preserve"> </w:t>
      </w:r>
      <w:proofErr w:type="gramStart"/>
      <w:r w:rsidR="0001274E" w:rsidRPr="00E67493">
        <w:rPr>
          <w:lang w:bidi="ar-SA"/>
        </w:rPr>
        <w:t>Сконструировать  способ</w:t>
      </w:r>
      <w:proofErr w:type="gramEnd"/>
      <w:r w:rsidR="0001274E" w:rsidRPr="00E67493">
        <w:rPr>
          <w:lang w:bidi="ar-SA"/>
        </w:rPr>
        <w:t xml:space="preserve"> крепления  декоративной лопаточки и фриза между собой без применения дополнительных материалов</w:t>
      </w:r>
      <w:r w:rsidRPr="005717F3">
        <w:rPr>
          <w:lang w:bidi="ar-SA"/>
        </w:rPr>
        <w:t>;</w:t>
      </w:r>
    </w:p>
    <w:p w:rsidR="0001274E" w:rsidRPr="00E67493" w:rsidRDefault="0001274E" w:rsidP="0001274E">
      <w:pPr>
        <w:widowControl/>
        <w:autoSpaceDE/>
        <w:autoSpaceDN/>
        <w:rPr>
          <w:lang w:bidi="ar-SA"/>
        </w:rPr>
      </w:pPr>
      <w:r w:rsidRPr="00E67493">
        <w:rPr>
          <w:lang w:bidi="ar-SA"/>
        </w:rPr>
        <w:t xml:space="preserve">                          4. </w:t>
      </w:r>
      <w:proofErr w:type="gramStart"/>
      <w:r w:rsidRPr="00E67493">
        <w:rPr>
          <w:lang w:bidi="ar-SA"/>
        </w:rPr>
        <w:t>Сконструировать  способ</w:t>
      </w:r>
      <w:proofErr w:type="gramEnd"/>
      <w:r w:rsidRPr="00E67493">
        <w:rPr>
          <w:lang w:bidi="ar-SA"/>
        </w:rPr>
        <w:t xml:space="preserve"> подвески комплекта на стену без применения дополнительных материалов. </w:t>
      </w:r>
    </w:p>
    <w:p w:rsidR="005717F3" w:rsidRPr="005717F3" w:rsidRDefault="0001274E" w:rsidP="005717F3">
      <w:pPr>
        <w:widowControl/>
        <w:autoSpaceDE/>
        <w:autoSpaceDN/>
        <w:rPr>
          <w:lang w:bidi="ar-SA"/>
        </w:rPr>
      </w:pPr>
      <w:r w:rsidRPr="00E67493">
        <w:rPr>
          <w:lang w:bidi="ar-SA"/>
        </w:rPr>
        <w:t xml:space="preserve">                          5. Декоративную отделку выполнить выжиганием или росписью по дереву можно вырезать резьбу.</w:t>
      </w:r>
    </w:p>
    <w:p w:rsidR="005717F3" w:rsidRPr="005717F3" w:rsidRDefault="005717F3" w:rsidP="005717F3">
      <w:pPr>
        <w:widowControl/>
        <w:autoSpaceDE/>
        <w:autoSpaceDN/>
        <w:spacing w:line="276" w:lineRule="auto"/>
        <w:rPr>
          <w:lang w:bidi="ar-SA"/>
        </w:rPr>
      </w:pPr>
    </w:p>
    <w:p w:rsidR="005717F3" w:rsidRPr="005717F3" w:rsidRDefault="005717F3" w:rsidP="005717F3">
      <w:pPr>
        <w:widowControl/>
        <w:autoSpaceDE/>
        <w:autoSpaceDN/>
        <w:spacing w:line="276" w:lineRule="auto"/>
        <w:rPr>
          <w:lang w:bidi="ar-SA"/>
        </w:rPr>
      </w:pPr>
      <w:r w:rsidRPr="005717F3">
        <w:rPr>
          <w:lang w:bidi="ar-SA"/>
        </w:rPr>
        <w:t>О</w:t>
      </w:r>
      <w:r w:rsidR="0001274E" w:rsidRPr="00E67493">
        <w:rPr>
          <w:lang w:bidi="ar-SA"/>
        </w:rPr>
        <w:t>бщее время выполнения работы – 3ч.30мин.</w:t>
      </w:r>
      <w:r w:rsidRPr="005717F3">
        <w:rPr>
          <w:lang w:bidi="ar-SA"/>
        </w:rPr>
        <w:t xml:space="preserve"> </w:t>
      </w:r>
    </w:p>
    <w:p w:rsidR="005717F3" w:rsidRPr="005717F3" w:rsidRDefault="0001274E" w:rsidP="005717F3">
      <w:pPr>
        <w:widowControl/>
        <w:autoSpaceDE/>
        <w:autoSpaceDN/>
        <w:spacing w:line="276" w:lineRule="auto"/>
        <w:rPr>
          <w:lang w:bidi="ar-SA"/>
        </w:rPr>
      </w:pPr>
      <w:r w:rsidRPr="00E67493">
        <w:rPr>
          <w:lang w:bidi="ar-SA"/>
        </w:rPr>
        <w:t>Материал – сосна,</w:t>
      </w:r>
      <w:r w:rsidR="005717F3" w:rsidRPr="005717F3">
        <w:rPr>
          <w:lang w:bidi="ar-SA"/>
        </w:rPr>
        <w:t xml:space="preserve"> листвен</w:t>
      </w:r>
      <w:r w:rsidRPr="00E67493">
        <w:rPr>
          <w:lang w:bidi="ar-SA"/>
        </w:rPr>
        <w:t>н</w:t>
      </w:r>
      <w:r w:rsidR="005717F3" w:rsidRPr="005717F3">
        <w:rPr>
          <w:lang w:bidi="ar-SA"/>
        </w:rPr>
        <w:t>ица</w:t>
      </w:r>
      <w:r w:rsidRPr="00E67493">
        <w:rPr>
          <w:lang w:bidi="ar-SA"/>
        </w:rPr>
        <w:t xml:space="preserve"> или береза.</w:t>
      </w:r>
    </w:p>
    <w:p w:rsidR="00E67493" w:rsidRPr="00E67493" w:rsidRDefault="00816A58" w:rsidP="005717F3">
      <w:pPr>
        <w:widowControl/>
        <w:autoSpaceDE/>
        <w:autoSpaceDN/>
        <w:spacing w:line="276" w:lineRule="auto"/>
        <w:rPr>
          <w:lang w:bidi="ar-SA"/>
        </w:rPr>
      </w:pPr>
      <w:r w:rsidRPr="00E67493">
        <w:rPr>
          <w:lang w:bidi="ar-SA"/>
        </w:rPr>
        <w:t>Размер заготовок</w:t>
      </w:r>
      <w:r w:rsidR="0001274E" w:rsidRPr="00E67493">
        <w:rPr>
          <w:lang w:bidi="ar-SA"/>
        </w:rPr>
        <w:t xml:space="preserve"> </w:t>
      </w:r>
      <w:r w:rsidRPr="00E67493">
        <w:rPr>
          <w:lang w:bidi="ar-SA"/>
        </w:rPr>
        <w:t>– 250х60</w:t>
      </w:r>
      <w:r w:rsidR="00E67493" w:rsidRPr="00E67493">
        <w:rPr>
          <w:lang w:bidi="ar-SA"/>
        </w:rPr>
        <w:t>х</w:t>
      </w:r>
      <w:r w:rsidRPr="00E67493">
        <w:rPr>
          <w:lang w:bidi="ar-SA"/>
        </w:rPr>
        <w:t>10</w:t>
      </w:r>
      <w:r w:rsidR="00E67493" w:rsidRPr="00E67493">
        <w:rPr>
          <w:lang w:bidi="ar-SA"/>
        </w:rPr>
        <w:t>мм</w:t>
      </w:r>
    </w:p>
    <w:p w:rsidR="005717F3" w:rsidRPr="005717F3" w:rsidRDefault="00E67493" w:rsidP="005717F3">
      <w:pPr>
        <w:widowControl/>
        <w:autoSpaceDE/>
        <w:autoSpaceDN/>
        <w:spacing w:line="276" w:lineRule="auto"/>
        <w:rPr>
          <w:lang w:bidi="ar-SA"/>
        </w:rPr>
      </w:pPr>
      <w:r w:rsidRPr="00E67493">
        <w:rPr>
          <w:lang w:bidi="ar-SA"/>
        </w:rPr>
        <w:t xml:space="preserve">                                 100х100х15мм</w:t>
      </w:r>
      <w:r w:rsidR="0001274E" w:rsidRPr="00E67493">
        <w:rPr>
          <w:lang w:bidi="ar-SA"/>
        </w:rPr>
        <w:t xml:space="preserve"> </w:t>
      </w:r>
    </w:p>
    <w:p w:rsidR="005717F3" w:rsidRPr="005717F3" w:rsidRDefault="005717F3" w:rsidP="005717F3">
      <w:pPr>
        <w:widowControl/>
        <w:autoSpaceDE/>
        <w:autoSpaceDN/>
        <w:spacing w:line="276" w:lineRule="auto"/>
        <w:rPr>
          <w:lang w:bidi="ar-SA"/>
        </w:rPr>
      </w:pPr>
    </w:p>
    <w:p w:rsidR="005717F3" w:rsidRPr="00E67493" w:rsidRDefault="005717F3" w:rsidP="005717F3">
      <w:pPr>
        <w:widowControl/>
        <w:tabs>
          <w:tab w:val="left" w:pos="284"/>
          <w:tab w:val="left" w:pos="0"/>
        </w:tabs>
        <w:autoSpaceDE/>
        <w:autoSpaceDN/>
        <w:jc w:val="both"/>
        <w:rPr>
          <w:color w:val="000000"/>
          <w:lang w:bidi="ar-SA"/>
        </w:rPr>
      </w:pPr>
    </w:p>
    <w:p w:rsidR="00B452B6" w:rsidRPr="00E67493" w:rsidRDefault="00E67493" w:rsidP="00E67493">
      <w:pPr>
        <w:widowControl/>
        <w:tabs>
          <w:tab w:val="left" w:pos="284"/>
          <w:tab w:val="left" w:pos="0"/>
        </w:tabs>
        <w:autoSpaceDE/>
        <w:autoSpaceDN/>
        <w:jc w:val="both"/>
        <w:rPr>
          <w:color w:val="000000"/>
          <w:lang w:bidi="ar-SA"/>
        </w:rPr>
      </w:pPr>
      <w:r w:rsidRPr="00E67493">
        <w:rPr>
          <w:color w:val="000000"/>
          <w:lang w:bidi="ar-SA"/>
        </w:rPr>
        <w:t xml:space="preserve"> </w:t>
      </w:r>
      <w:r w:rsidRPr="00E67493">
        <w:rPr>
          <w:color w:val="000000"/>
          <w:lang w:bidi="ar-SA"/>
        </w:rPr>
        <w:tab/>
      </w:r>
      <w:r w:rsidR="005717F3" w:rsidRPr="005717F3">
        <w:rPr>
          <w:color w:val="000000"/>
          <w:lang w:bidi="ar-SA"/>
        </w:rPr>
        <w:t>Для проведения соревнований по направлению «Столярное дело» в рамках Городского чемпионата рабочих профессий в РС(Я) для юниоров (</w:t>
      </w:r>
      <w:proofErr w:type="spellStart"/>
      <w:r w:rsidR="005717F3" w:rsidRPr="005717F3">
        <w:rPr>
          <w:color w:val="000000"/>
          <w:lang w:bidi="ar-SA"/>
        </w:rPr>
        <w:t>World</w:t>
      </w:r>
      <w:proofErr w:type="spellEnd"/>
      <w:r w:rsidR="005717F3" w:rsidRPr="005717F3">
        <w:rPr>
          <w:color w:val="000000"/>
          <w:lang w:bidi="ar-SA"/>
        </w:rPr>
        <w:t xml:space="preserve"> </w:t>
      </w:r>
      <w:proofErr w:type="spellStart"/>
      <w:r w:rsidR="005717F3" w:rsidRPr="005717F3">
        <w:rPr>
          <w:color w:val="000000"/>
          <w:lang w:bidi="ar-SA"/>
        </w:rPr>
        <w:t>Skills</w:t>
      </w:r>
      <w:proofErr w:type="spellEnd"/>
      <w:r w:rsidR="005717F3" w:rsidRPr="005717F3">
        <w:rPr>
          <w:color w:val="000000"/>
          <w:lang w:bidi="ar-SA"/>
        </w:rPr>
        <w:t xml:space="preserve">) необходимы следующие материалы и оборудование на одного участника, которые </w:t>
      </w:r>
      <w:proofErr w:type="gramStart"/>
      <w:r w:rsidR="005717F3" w:rsidRPr="005717F3">
        <w:rPr>
          <w:color w:val="000000"/>
          <w:lang w:bidi="ar-SA"/>
        </w:rPr>
        <w:t>будут  использованы</w:t>
      </w:r>
      <w:proofErr w:type="gramEnd"/>
      <w:r w:rsidR="005717F3" w:rsidRPr="005717F3">
        <w:rPr>
          <w:color w:val="000000"/>
          <w:lang w:bidi="ar-SA"/>
        </w:rPr>
        <w:t xml:space="preserve"> в ходе соревнований:</w:t>
      </w:r>
    </w:p>
    <w:p w:rsidR="00E67493" w:rsidRPr="00B452B6" w:rsidRDefault="00E67493" w:rsidP="00E67493">
      <w:pPr>
        <w:widowControl/>
        <w:tabs>
          <w:tab w:val="left" w:pos="284"/>
          <w:tab w:val="left" w:pos="0"/>
        </w:tabs>
        <w:autoSpaceDE/>
        <w:autoSpaceDN/>
        <w:jc w:val="both"/>
        <w:rPr>
          <w:color w:val="000000"/>
          <w:lang w:bidi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4976"/>
        <w:gridCol w:w="2207"/>
        <w:gridCol w:w="1723"/>
      </w:tblGrid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rFonts w:eastAsia="Segoe UI Symbol"/>
                <w:b/>
                <w:lang w:bidi="ar-SA"/>
              </w:rPr>
              <w:t>№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Наименование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b/>
                <w:lang w:bidi="ar-SA"/>
              </w:rPr>
              <w:t>Ед.измерения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Кол-во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1.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 xml:space="preserve"> Н</w:t>
            </w:r>
            <w:r w:rsidRPr="00B452B6">
              <w:rPr>
                <w:lang w:bidi="ar-SA"/>
              </w:rPr>
              <w:t>ожовка</w:t>
            </w:r>
            <w:r w:rsidRPr="00E67493">
              <w:rPr>
                <w:lang w:bidi="ar-SA"/>
              </w:rPr>
              <w:t xml:space="preserve"> или лобзик ручной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2.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Выжигание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3.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Наждачная бумага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4.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Сверло диаметром 3-5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0C74A4" w:rsidP="00B452B6">
            <w:pPr>
              <w:widowControl/>
              <w:autoSpaceDE/>
              <w:autoSpaceDN/>
              <w:jc w:val="center"/>
              <w:rPr>
                <w:rFonts w:eastAsia="Calibri"/>
                <w:lang w:bidi="ar-SA"/>
              </w:rPr>
            </w:pPr>
            <w:r w:rsidRPr="00E67493">
              <w:rPr>
                <w:rFonts w:eastAsia="Calibri"/>
                <w:lang w:bidi="ar-SA"/>
              </w:rPr>
              <w:t>2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5.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B452B6">
              <w:rPr>
                <w:lang w:bidi="ar-SA"/>
              </w:rPr>
              <w:t xml:space="preserve">Шуруповерт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6.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Линейка длиной больше 20</w:t>
            </w:r>
            <w:r w:rsidRPr="00B452B6">
              <w:rPr>
                <w:lang w:bidi="ar-SA"/>
              </w:rPr>
              <w:t>см.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7.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B452B6">
              <w:rPr>
                <w:lang w:bidi="ar-SA"/>
              </w:rPr>
              <w:t>Карандаш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8.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B452B6">
              <w:rPr>
                <w:lang w:bidi="ar-SA"/>
              </w:rPr>
              <w:t>Точилка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9.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B452B6">
              <w:rPr>
                <w:lang w:bidi="ar-SA"/>
              </w:rPr>
              <w:t>Угольник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 xml:space="preserve">10.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B452B6">
              <w:rPr>
                <w:lang w:bidi="ar-SA"/>
              </w:rPr>
              <w:t>Очки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b/>
                <w:lang w:bidi="ar-SA"/>
              </w:rPr>
              <w:t>11.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Набор стамесок, резаков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B452B6">
              <w:rPr>
                <w:lang w:bidi="ar-SA"/>
              </w:rPr>
              <w:t>1</w:t>
            </w:r>
          </w:p>
        </w:tc>
      </w:tr>
      <w:tr w:rsidR="00B452B6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E67493">
              <w:rPr>
                <w:b/>
                <w:lang w:bidi="ar-SA"/>
              </w:rPr>
              <w:t>12</w:t>
            </w:r>
            <w:r w:rsidRPr="00B452B6">
              <w:rPr>
                <w:b/>
                <w:lang w:bidi="ar-SA"/>
              </w:rPr>
              <w:t>.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0C74A4" w:rsidP="00B452B6">
            <w:pPr>
              <w:widowControl/>
              <w:autoSpaceDE/>
              <w:autoSpaceDN/>
              <w:rPr>
                <w:lang w:bidi="ar-SA"/>
              </w:rPr>
            </w:pPr>
            <w:r w:rsidRPr="00E67493">
              <w:rPr>
                <w:lang w:bidi="ar-SA"/>
              </w:rPr>
              <w:t>Заготовки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B452B6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 w:rsidRPr="00B452B6">
              <w:rPr>
                <w:lang w:bidi="ar-SA"/>
              </w:rPr>
              <w:t>шт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52B6" w:rsidRPr="00B452B6" w:rsidRDefault="00A370BE" w:rsidP="00B452B6">
            <w:pPr>
              <w:widowControl/>
              <w:autoSpaceDE/>
              <w:autoSpaceDN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2</w:t>
            </w:r>
          </w:p>
        </w:tc>
      </w:tr>
      <w:tr w:rsidR="00A370BE" w:rsidRPr="00B452B6" w:rsidTr="00F87FED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0BE" w:rsidRPr="00E67493" w:rsidRDefault="00A370BE" w:rsidP="00B452B6">
            <w:pPr>
              <w:widowControl/>
              <w:autoSpaceDE/>
              <w:autoSpaceDN/>
              <w:jc w:val="center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13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0BE" w:rsidRPr="00E67493" w:rsidRDefault="00A370BE" w:rsidP="00B452B6">
            <w:pPr>
              <w:widowControl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Напильники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0BE" w:rsidRPr="00B452B6" w:rsidRDefault="00A370BE" w:rsidP="00B452B6">
            <w:pPr>
              <w:widowControl/>
              <w:autoSpaceDE/>
              <w:autoSpaceDN/>
              <w:jc w:val="center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шт</w:t>
            </w:r>
            <w:proofErr w:type="spellEnd"/>
            <w:r>
              <w:rPr>
                <w:lang w:bidi="ar-SA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0BE" w:rsidRPr="00B452B6" w:rsidRDefault="00A370BE" w:rsidP="00B452B6">
            <w:pPr>
              <w:widowControl/>
              <w:autoSpaceDE/>
              <w:autoSpaceDN/>
              <w:jc w:val="center"/>
              <w:rPr>
                <w:rFonts w:eastAsia="Calibri"/>
                <w:lang w:bidi="ar-SA"/>
              </w:rPr>
            </w:pPr>
          </w:p>
        </w:tc>
      </w:tr>
    </w:tbl>
    <w:p w:rsidR="00B452B6" w:rsidRPr="00B452B6" w:rsidRDefault="00B452B6" w:rsidP="00B452B6">
      <w:pPr>
        <w:widowControl/>
        <w:autoSpaceDE/>
        <w:autoSpaceDN/>
        <w:spacing w:after="200" w:line="276" w:lineRule="auto"/>
        <w:rPr>
          <w:rFonts w:eastAsia="Calibri"/>
          <w:lang w:bidi="ar-SA"/>
        </w:rPr>
      </w:pPr>
    </w:p>
    <w:p w:rsidR="00B452B6" w:rsidRPr="00B452B6" w:rsidRDefault="00B452B6" w:rsidP="00B452B6">
      <w:pPr>
        <w:widowControl/>
        <w:autoSpaceDE/>
        <w:autoSpaceDN/>
        <w:spacing w:after="200" w:line="276" w:lineRule="auto"/>
        <w:rPr>
          <w:rFonts w:eastAsia="Calibri"/>
          <w:lang w:bidi="ar-SA"/>
        </w:rPr>
      </w:pPr>
      <w:r w:rsidRPr="00B452B6">
        <w:rPr>
          <w:rFonts w:eastAsia="Calibri"/>
          <w:lang w:bidi="ar-SA"/>
        </w:rPr>
        <w:t>МБОУ «НСОШ</w:t>
      </w:r>
      <w:r w:rsidR="000C74A4" w:rsidRPr="00E67493">
        <w:rPr>
          <w:rFonts w:eastAsia="Calibri"/>
          <w:lang w:bidi="ar-SA"/>
        </w:rPr>
        <w:t xml:space="preserve"> </w:t>
      </w:r>
      <w:r w:rsidRPr="00B452B6">
        <w:rPr>
          <w:rFonts w:eastAsia="Calibri"/>
          <w:lang w:bidi="ar-SA"/>
        </w:rPr>
        <w:t>№</w:t>
      </w:r>
      <w:proofErr w:type="gramStart"/>
      <w:r w:rsidRPr="00B452B6">
        <w:rPr>
          <w:rFonts w:eastAsia="Calibri"/>
          <w:lang w:bidi="ar-SA"/>
        </w:rPr>
        <w:t xml:space="preserve">2 </w:t>
      </w:r>
      <w:r w:rsidR="000C74A4" w:rsidRPr="00E67493">
        <w:rPr>
          <w:rFonts w:eastAsia="Calibri"/>
          <w:lang w:bidi="ar-SA"/>
        </w:rPr>
        <w:t xml:space="preserve"> </w:t>
      </w:r>
      <w:r w:rsidRPr="00B452B6">
        <w:rPr>
          <w:rFonts w:eastAsia="Calibri"/>
          <w:lang w:bidi="ar-SA"/>
        </w:rPr>
        <w:t>им.</w:t>
      </w:r>
      <w:proofErr w:type="gramEnd"/>
      <w:r w:rsidRPr="00B452B6">
        <w:rPr>
          <w:rFonts w:eastAsia="Calibri"/>
          <w:lang w:bidi="ar-SA"/>
        </w:rPr>
        <w:t xml:space="preserve"> </w:t>
      </w:r>
      <w:proofErr w:type="spellStart"/>
      <w:r w:rsidRPr="00B452B6">
        <w:rPr>
          <w:rFonts w:eastAsia="Calibri"/>
          <w:lang w:bidi="ar-SA"/>
        </w:rPr>
        <w:t>М.С.Егорова</w:t>
      </w:r>
      <w:proofErr w:type="spellEnd"/>
      <w:r w:rsidRPr="00B452B6">
        <w:rPr>
          <w:rFonts w:eastAsia="Calibri"/>
          <w:lang w:bidi="ar-SA"/>
        </w:rPr>
        <w:t xml:space="preserve">» </w:t>
      </w:r>
    </w:p>
    <w:p w:rsidR="00B452B6" w:rsidRPr="00B452B6" w:rsidRDefault="000C74A4" w:rsidP="00B452B6">
      <w:pPr>
        <w:widowControl/>
        <w:autoSpaceDE/>
        <w:autoSpaceDN/>
        <w:spacing w:after="200" w:line="276" w:lineRule="auto"/>
        <w:rPr>
          <w:rFonts w:eastAsia="Calibri"/>
          <w:lang w:bidi="ar-SA"/>
        </w:rPr>
      </w:pPr>
      <w:r w:rsidRPr="00E67493">
        <w:rPr>
          <w:rFonts w:eastAsia="Calibri"/>
          <w:lang w:bidi="ar-SA"/>
        </w:rPr>
        <w:t>Дата проведения 03 - 04.12.2020г</w:t>
      </w:r>
    </w:p>
    <w:p w:rsidR="00B452B6" w:rsidRPr="00B452B6" w:rsidRDefault="000C74A4" w:rsidP="00B452B6">
      <w:pPr>
        <w:widowControl/>
        <w:autoSpaceDE/>
        <w:autoSpaceDN/>
        <w:spacing w:after="200" w:line="276" w:lineRule="auto"/>
        <w:rPr>
          <w:lang w:bidi="ar-SA"/>
        </w:rPr>
      </w:pPr>
      <w:r w:rsidRPr="00E67493">
        <w:rPr>
          <w:lang w:bidi="ar-SA"/>
        </w:rPr>
        <w:t xml:space="preserve"> 12 </w:t>
      </w:r>
      <w:r w:rsidR="00B452B6" w:rsidRPr="00B452B6">
        <w:rPr>
          <w:lang w:bidi="ar-SA"/>
        </w:rPr>
        <w:t>мест заявки отправьте заранее</w:t>
      </w:r>
    </w:p>
    <w:p w:rsidR="00B452B6" w:rsidRPr="00B452B6" w:rsidRDefault="00B452B6" w:rsidP="00B452B6">
      <w:pPr>
        <w:widowControl/>
        <w:autoSpaceDE/>
        <w:autoSpaceDN/>
        <w:spacing w:after="200" w:line="276" w:lineRule="auto"/>
        <w:rPr>
          <w:rFonts w:eastAsia="Calibri"/>
          <w:lang w:bidi="ar-SA"/>
        </w:rPr>
      </w:pPr>
      <w:r w:rsidRPr="00B452B6">
        <w:rPr>
          <w:lang w:bidi="ar-SA"/>
        </w:rPr>
        <w:t xml:space="preserve"> </w:t>
      </w:r>
      <w:hyperlink r:id="rId12" w:history="1">
        <w:r w:rsidRPr="00E67493">
          <w:rPr>
            <w:color w:val="0563C1"/>
            <w:lang w:val="en-US" w:bidi="ar-SA"/>
          </w:rPr>
          <w:t>sc</w:t>
        </w:r>
        <w:r w:rsidRPr="00E67493">
          <w:rPr>
            <w:color w:val="0563C1"/>
            <w:lang w:bidi="ar-SA"/>
          </w:rPr>
          <w:t>2</w:t>
        </w:r>
        <w:r w:rsidRPr="00E67493">
          <w:rPr>
            <w:color w:val="0563C1"/>
            <w:lang w:val="en-US" w:bidi="ar-SA"/>
          </w:rPr>
          <w:t>nyur</w:t>
        </w:r>
        <w:r w:rsidRPr="00E67493">
          <w:rPr>
            <w:color w:val="0563C1"/>
            <w:lang w:bidi="ar-SA"/>
          </w:rPr>
          <w:t>@</w:t>
        </w:r>
        <w:r w:rsidRPr="00E67493">
          <w:rPr>
            <w:color w:val="0563C1"/>
            <w:lang w:val="en-US" w:bidi="ar-SA"/>
          </w:rPr>
          <w:t>mail</w:t>
        </w:r>
        <w:r w:rsidRPr="00E67493">
          <w:rPr>
            <w:color w:val="0563C1"/>
            <w:lang w:bidi="ar-SA"/>
          </w:rPr>
          <w:t>.</w:t>
        </w:r>
        <w:proofErr w:type="spellStart"/>
        <w:r w:rsidRPr="00E67493">
          <w:rPr>
            <w:color w:val="0563C1"/>
            <w:lang w:val="en-US" w:bidi="ar-SA"/>
          </w:rPr>
          <w:t>ru</w:t>
        </w:r>
        <w:proofErr w:type="spellEnd"/>
      </w:hyperlink>
      <w:r w:rsidRPr="00B452B6">
        <w:rPr>
          <w:lang w:bidi="ar-SA"/>
        </w:rPr>
        <w:t xml:space="preserve"> </w:t>
      </w:r>
      <w:r w:rsidRPr="00B452B6">
        <w:rPr>
          <w:rFonts w:eastAsia="Calibri"/>
          <w:lang w:bidi="ar-SA"/>
        </w:rPr>
        <w:t xml:space="preserve"> </w:t>
      </w:r>
    </w:p>
    <w:p w:rsidR="00B452B6" w:rsidRPr="00B452B6" w:rsidRDefault="000C74A4" w:rsidP="00B452B6">
      <w:pPr>
        <w:widowControl/>
        <w:autoSpaceDE/>
        <w:autoSpaceDN/>
        <w:spacing w:after="200" w:line="276" w:lineRule="auto"/>
        <w:rPr>
          <w:rFonts w:eastAsia="Calibri"/>
          <w:lang w:bidi="ar-SA"/>
        </w:rPr>
      </w:pPr>
      <w:hyperlink r:id="rId13" w:history="1">
        <w:r w:rsidRPr="00E67493">
          <w:rPr>
            <w:rStyle w:val="a7"/>
            <w:u w:val="none"/>
            <w:lang w:bidi="ar-SA"/>
          </w:rPr>
          <w:t>yarioslav_yaroslav_nikolaev@mail.ru</w:t>
        </w:r>
      </w:hyperlink>
    </w:p>
    <w:p w:rsidR="00B452B6" w:rsidRPr="00B452B6" w:rsidRDefault="00B452B6" w:rsidP="00B452B6">
      <w:pPr>
        <w:widowControl/>
        <w:autoSpaceDE/>
        <w:autoSpaceDN/>
        <w:spacing w:after="200" w:line="276" w:lineRule="auto"/>
        <w:rPr>
          <w:lang w:bidi="ar-SA"/>
        </w:rPr>
      </w:pPr>
    </w:p>
    <w:p w:rsidR="00190734" w:rsidRDefault="00190734" w:rsidP="00186192">
      <w:pPr>
        <w:pStyle w:val="a3"/>
        <w:spacing w:before="1"/>
        <w:jc w:val="center"/>
        <w:rPr>
          <w:b/>
          <w:sz w:val="25"/>
        </w:rPr>
      </w:pPr>
      <w:bookmarkStart w:id="0" w:name="_GoBack"/>
      <w:bookmarkEnd w:id="0"/>
    </w:p>
    <w:sectPr w:rsidR="00190734">
      <w:pgSz w:w="11910" w:h="16840"/>
      <w:pgMar w:top="1860" w:right="600" w:bottom="1040" w:left="920" w:header="407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FE" w:rsidRDefault="00FD26FE">
      <w:r>
        <w:separator/>
      </w:r>
    </w:p>
  </w:endnote>
  <w:endnote w:type="continuationSeparator" w:id="0">
    <w:p w:rsidR="00FD26FE" w:rsidRDefault="00F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34" w:rsidRDefault="00FD26FE">
    <w:pPr>
      <w:pStyle w:val="a3"/>
      <w:spacing w:line="14" w:lineRule="auto"/>
      <w:rPr>
        <w:sz w:val="20"/>
      </w:rPr>
    </w:pPr>
    <w:r>
      <w:pict>
        <v:line id="_x0000_s2050" style="position:absolute;z-index:-251971584;mso-position-horizontal-relative:page;mso-position-vertical-relative:page" from="56.7pt,786.6pt" to="559.85pt,786.6pt" strokecolor="#4f81bc" strokeweight="2.8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8.05pt;width:17.1pt;height:25.5pt;z-index:-251970560;mso-position-horizontal-relative:page;mso-position-vertical-relative:page" filled="f" stroked="f">
          <v:textbox style="mso-next-textbox:#_x0000_s2049" inset="0,0,0,0">
            <w:txbxContent>
              <w:p w:rsidR="00190734" w:rsidRDefault="002D072B">
                <w:pPr>
                  <w:spacing w:before="20"/>
                  <w:ind w:left="60"/>
                  <w:rPr>
                    <w:rFonts w:ascii="Cambria"/>
                    <w:sz w:val="40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40"/>
                  </w:rPr>
                  <w:instrText xml:space="preserve"> PAGE </w:instrText>
                </w:r>
                <w:r>
                  <w:fldChar w:fldCharType="separate"/>
                </w:r>
                <w:r w:rsidR="00A370BE">
                  <w:rPr>
                    <w:rFonts w:ascii="Cambria"/>
                    <w:noProof/>
                    <w:sz w:val="4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FE" w:rsidRDefault="00FD26FE">
      <w:r>
        <w:separator/>
      </w:r>
    </w:p>
  </w:footnote>
  <w:footnote w:type="continuationSeparator" w:id="0">
    <w:p w:rsidR="00FD26FE" w:rsidRDefault="00FD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34" w:rsidRDefault="002D072B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42848" behindDoc="1" locked="0" layoutInCell="1" allowOverlap="1">
          <wp:simplePos x="0" y="0"/>
          <wp:positionH relativeFrom="page">
            <wp:posOffset>5960023</wp:posOffset>
          </wp:positionH>
          <wp:positionV relativeFrom="page">
            <wp:posOffset>258226</wp:posOffset>
          </wp:positionV>
          <wp:extent cx="1090506" cy="9254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0506" cy="925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34" w:rsidRDefault="002D072B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5960023</wp:posOffset>
          </wp:positionH>
          <wp:positionV relativeFrom="page">
            <wp:posOffset>258226</wp:posOffset>
          </wp:positionV>
          <wp:extent cx="1090506" cy="925472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0506" cy="925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5A1"/>
    <w:multiLevelType w:val="hybridMultilevel"/>
    <w:tmpl w:val="3EA0FF52"/>
    <w:lvl w:ilvl="0" w:tplc="98823A3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3D63D9C">
      <w:start w:val="1"/>
      <w:numFmt w:val="decimal"/>
      <w:lvlText w:val="%2."/>
      <w:lvlJc w:val="left"/>
      <w:pPr>
        <w:ind w:left="493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F2C6294E">
      <w:numFmt w:val="bullet"/>
      <w:lvlText w:val="•"/>
      <w:lvlJc w:val="left"/>
      <w:pPr>
        <w:ind w:left="5545" w:hanging="360"/>
      </w:pPr>
      <w:rPr>
        <w:rFonts w:hint="default"/>
        <w:lang w:val="ru-RU" w:eastAsia="ru-RU" w:bidi="ru-RU"/>
      </w:rPr>
    </w:lvl>
    <w:lvl w:ilvl="3" w:tplc="EF46D50C">
      <w:numFmt w:val="bullet"/>
      <w:lvlText w:val="•"/>
      <w:lvlJc w:val="left"/>
      <w:pPr>
        <w:ind w:left="6150" w:hanging="360"/>
      </w:pPr>
      <w:rPr>
        <w:rFonts w:hint="default"/>
        <w:lang w:val="ru-RU" w:eastAsia="ru-RU" w:bidi="ru-RU"/>
      </w:rPr>
    </w:lvl>
    <w:lvl w:ilvl="4" w:tplc="E656F73A">
      <w:numFmt w:val="bullet"/>
      <w:lvlText w:val="•"/>
      <w:lvlJc w:val="left"/>
      <w:pPr>
        <w:ind w:left="6755" w:hanging="360"/>
      </w:pPr>
      <w:rPr>
        <w:rFonts w:hint="default"/>
        <w:lang w:val="ru-RU" w:eastAsia="ru-RU" w:bidi="ru-RU"/>
      </w:rPr>
    </w:lvl>
    <w:lvl w:ilvl="5" w:tplc="10D07A56">
      <w:numFmt w:val="bullet"/>
      <w:lvlText w:val="•"/>
      <w:lvlJc w:val="left"/>
      <w:pPr>
        <w:ind w:left="7360" w:hanging="360"/>
      </w:pPr>
      <w:rPr>
        <w:rFonts w:hint="default"/>
        <w:lang w:val="ru-RU" w:eastAsia="ru-RU" w:bidi="ru-RU"/>
      </w:rPr>
    </w:lvl>
    <w:lvl w:ilvl="6" w:tplc="D93EC37C">
      <w:numFmt w:val="bullet"/>
      <w:lvlText w:val="•"/>
      <w:lvlJc w:val="left"/>
      <w:pPr>
        <w:ind w:left="7965" w:hanging="360"/>
      </w:pPr>
      <w:rPr>
        <w:rFonts w:hint="default"/>
        <w:lang w:val="ru-RU" w:eastAsia="ru-RU" w:bidi="ru-RU"/>
      </w:rPr>
    </w:lvl>
    <w:lvl w:ilvl="7" w:tplc="23D2B218">
      <w:numFmt w:val="bullet"/>
      <w:lvlText w:val="•"/>
      <w:lvlJc w:val="left"/>
      <w:pPr>
        <w:ind w:left="8570" w:hanging="360"/>
      </w:pPr>
      <w:rPr>
        <w:rFonts w:hint="default"/>
        <w:lang w:val="ru-RU" w:eastAsia="ru-RU" w:bidi="ru-RU"/>
      </w:rPr>
    </w:lvl>
    <w:lvl w:ilvl="8" w:tplc="F1086622">
      <w:numFmt w:val="bullet"/>
      <w:lvlText w:val="•"/>
      <w:lvlJc w:val="left"/>
      <w:pPr>
        <w:ind w:left="917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DB35E46"/>
    <w:multiLevelType w:val="hybridMultilevel"/>
    <w:tmpl w:val="BBBCC3BC"/>
    <w:lvl w:ilvl="0" w:tplc="AFCCA888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F3EBE86">
      <w:numFmt w:val="bullet"/>
      <w:lvlText w:val="•"/>
      <w:lvlJc w:val="left"/>
      <w:pPr>
        <w:ind w:left="2496" w:hanging="708"/>
      </w:pPr>
      <w:rPr>
        <w:rFonts w:hint="default"/>
        <w:lang w:val="ru-RU" w:eastAsia="ru-RU" w:bidi="ru-RU"/>
      </w:rPr>
    </w:lvl>
    <w:lvl w:ilvl="2" w:tplc="A33CDB3C">
      <w:numFmt w:val="bullet"/>
      <w:lvlText w:val="•"/>
      <w:lvlJc w:val="left"/>
      <w:pPr>
        <w:ind w:left="3373" w:hanging="708"/>
      </w:pPr>
      <w:rPr>
        <w:rFonts w:hint="default"/>
        <w:lang w:val="ru-RU" w:eastAsia="ru-RU" w:bidi="ru-RU"/>
      </w:rPr>
    </w:lvl>
    <w:lvl w:ilvl="3" w:tplc="0A56E516">
      <w:numFmt w:val="bullet"/>
      <w:lvlText w:val="•"/>
      <w:lvlJc w:val="left"/>
      <w:pPr>
        <w:ind w:left="4249" w:hanging="708"/>
      </w:pPr>
      <w:rPr>
        <w:rFonts w:hint="default"/>
        <w:lang w:val="ru-RU" w:eastAsia="ru-RU" w:bidi="ru-RU"/>
      </w:rPr>
    </w:lvl>
    <w:lvl w:ilvl="4" w:tplc="F9E437EA">
      <w:numFmt w:val="bullet"/>
      <w:lvlText w:val="•"/>
      <w:lvlJc w:val="left"/>
      <w:pPr>
        <w:ind w:left="5126" w:hanging="708"/>
      </w:pPr>
      <w:rPr>
        <w:rFonts w:hint="default"/>
        <w:lang w:val="ru-RU" w:eastAsia="ru-RU" w:bidi="ru-RU"/>
      </w:rPr>
    </w:lvl>
    <w:lvl w:ilvl="5" w:tplc="5A34E3EC">
      <w:numFmt w:val="bullet"/>
      <w:lvlText w:val="•"/>
      <w:lvlJc w:val="left"/>
      <w:pPr>
        <w:ind w:left="6003" w:hanging="708"/>
      </w:pPr>
      <w:rPr>
        <w:rFonts w:hint="default"/>
        <w:lang w:val="ru-RU" w:eastAsia="ru-RU" w:bidi="ru-RU"/>
      </w:rPr>
    </w:lvl>
    <w:lvl w:ilvl="6" w:tplc="5AD062AE">
      <w:numFmt w:val="bullet"/>
      <w:lvlText w:val="•"/>
      <w:lvlJc w:val="left"/>
      <w:pPr>
        <w:ind w:left="6879" w:hanging="708"/>
      </w:pPr>
      <w:rPr>
        <w:rFonts w:hint="default"/>
        <w:lang w:val="ru-RU" w:eastAsia="ru-RU" w:bidi="ru-RU"/>
      </w:rPr>
    </w:lvl>
    <w:lvl w:ilvl="7" w:tplc="35847C32">
      <w:numFmt w:val="bullet"/>
      <w:lvlText w:val="•"/>
      <w:lvlJc w:val="left"/>
      <w:pPr>
        <w:ind w:left="7756" w:hanging="708"/>
      </w:pPr>
      <w:rPr>
        <w:rFonts w:hint="default"/>
        <w:lang w:val="ru-RU" w:eastAsia="ru-RU" w:bidi="ru-RU"/>
      </w:rPr>
    </w:lvl>
    <w:lvl w:ilvl="8" w:tplc="F52C3188">
      <w:numFmt w:val="bullet"/>
      <w:lvlText w:val="•"/>
      <w:lvlJc w:val="left"/>
      <w:pPr>
        <w:ind w:left="8633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5BCB31B1"/>
    <w:multiLevelType w:val="multilevel"/>
    <w:tmpl w:val="D4266388"/>
    <w:lvl w:ilvl="0">
      <w:start w:val="1"/>
      <w:numFmt w:val="decimal"/>
      <w:lvlText w:val="%1"/>
      <w:lvlJc w:val="left"/>
      <w:pPr>
        <w:ind w:left="134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4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7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9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2" w:hanging="540"/>
      </w:pPr>
      <w:rPr>
        <w:rFonts w:hint="default"/>
        <w:lang w:val="ru-RU" w:eastAsia="ru-RU" w:bidi="ru-RU"/>
      </w:rPr>
    </w:lvl>
  </w:abstractNum>
  <w:abstractNum w:abstractNumId="3" w15:restartNumberingAfterBreak="0">
    <w:nsid w:val="6FFF5CB5"/>
    <w:multiLevelType w:val="hybridMultilevel"/>
    <w:tmpl w:val="ADCE66CE"/>
    <w:lvl w:ilvl="0" w:tplc="80082416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BD88">
      <w:start w:val="1"/>
      <w:numFmt w:val="lowerLetter"/>
      <w:lvlText w:val="%2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8FAE2">
      <w:start w:val="1"/>
      <w:numFmt w:val="lowerRoman"/>
      <w:lvlText w:val="%3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CF3DE">
      <w:start w:val="1"/>
      <w:numFmt w:val="decimal"/>
      <w:lvlText w:val="%4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8B63E">
      <w:start w:val="1"/>
      <w:numFmt w:val="lowerLetter"/>
      <w:lvlText w:val="%5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20228">
      <w:start w:val="1"/>
      <w:numFmt w:val="lowerRoman"/>
      <w:lvlText w:val="%6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4A5D8">
      <w:start w:val="1"/>
      <w:numFmt w:val="decimal"/>
      <w:lvlText w:val="%7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665F4">
      <w:start w:val="1"/>
      <w:numFmt w:val="lowerLetter"/>
      <w:lvlText w:val="%8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25B3E">
      <w:start w:val="1"/>
      <w:numFmt w:val="lowerRoman"/>
      <w:lvlText w:val="%9"/>
      <w:lvlJc w:val="left"/>
      <w:pPr>
        <w:ind w:left="7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0734"/>
    <w:rsid w:val="0001274E"/>
    <w:rsid w:val="0002720E"/>
    <w:rsid w:val="00070A4A"/>
    <w:rsid w:val="000C0C84"/>
    <w:rsid w:val="000C74A4"/>
    <w:rsid w:val="000F14D5"/>
    <w:rsid w:val="00103616"/>
    <w:rsid w:val="00165324"/>
    <w:rsid w:val="00186192"/>
    <w:rsid w:val="00190734"/>
    <w:rsid w:val="00256B1E"/>
    <w:rsid w:val="002D072B"/>
    <w:rsid w:val="002F0EAD"/>
    <w:rsid w:val="00364DDF"/>
    <w:rsid w:val="005310F3"/>
    <w:rsid w:val="005717F3"/>
    <w:rsid w:val="005A63F6"/>
    <w:rsid w:val="005D46F0"/>
    <w:rsid w:val="00616936"/>
    <w:rsid w:val="00707E18"/>
    <w:rsid w:val="007D4691"/>
    <w:rsid w:val="007F2757"/>
    <w:rsid w:val="00816A58"/>
    <w:rsid w:val="008C0627"/>
    <w:rsid w:val="008E49AD"/>
    <w:rsid w:val="009159F2"/>
    <w:rsid w:val="009458A4"/>
    <w:rsid w:val="00A370BE"/>
    <w:rsid w:val="00A446FF"/>
    <w:rsid w:val="00A749EF"/>
    <w:rsid w:val="00A77608"/>
    <w:rsid w:val="00A81C9C"/>
    <w:rsid w:val="00B452B6"/>
    <w:rsid w:val="00E67493"/>
    <w:rsid w:val="00F237C3"/>
    <w:rsid w:val="00FD26FE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6E3C243-561D-49F4-912F-FD9784B8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5"/>
      <w:ind w:left="212" w:right="50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90"/>
      <w:ind w:left="921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10">
    <w:name w:val="Сетка таблицы1"/>
    <w:basedOn w:val="a1"/>
    <w:next w:val="a6"/>
    <w:uiPriority w:val="39"/>
    <w:rsid w:val="000F14D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F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C062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7">
    <w:name w:val="Hyperlink"/>
    <w:basedOn w:val="a0"/>
    <w:uiPriority w:val="99"/>
    <w:unhideWhenUsed/>
    <w:rsid w:val="000C7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yarioslav_yaroslav_nikolae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2nyu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A685-E9FF-4EC0-AA98-936679E7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2020-11-24T12:42:00Z</dcterms:created>
  <dcterms:modified xsi:type="dcterms:W3CDTF">2020-11-27T15:05:00Z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2020-11-24T00:00:00Z</vt:filetime>
  </property>
</Properties>
</file>