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17" w:rsidRDefault="00CD1B92" w:rsidP="00852717">
      <w:pPr>
        <w:spacing w:line="240" w:lineRule="auto"/>
        <w:rPr>
          <w:rFonts w:ascii="Times New Roman" w:hAnsi="Times New Roman"/>
          <w:sz w:val="28"/>
          <w:szCs w:val="28"/>
        </w:rPr>
      </w:pPr>
      <w:r w:rsidRPr="00852717">
        <w:rPr>
          <w:rFonts w:ascii="Times New Roman" w:hAnsi="Times New Roman"/>
          <w:sz w:val="28"/>
          <w:szCs w:val="28"/>
        </w:rPr>
        <w:t xml:space="preserve">Инженерный дизайн CAD </w:t>
      </w:r>
      <w:r w:rsidR="00852717" w:rsidRPr="00852717">
        <w:rPr>
          <w:rFonts w:ascii="Times New Roman" w:hAnsi="Times New Roman"/>
          <w:sz w:val="28"/>
          <w:szCs w:val="28"/>
        </w:rPr>
        <w:t>–</w:t>
      </w:r>
      <w:r w:rsidRPr="00852717">
        <w:rPr>
          <w:rFonts w:ascii="Times New Roman" w:hAnsi="Times New Roman"/>
          <w:sz w:val="28"/>
          <w:szCs w:val="28"/>
        </w:rPr>
        <w:t xml:space="preserve"> юниоры</w:t>
      </w:r>
      <w:r w:rsidR="00852717">
        <w:rPr>
          <w:rFonts w:ascii="Times New Roman" w:hAnsi="Times New Roman"/>
          <w:sz w:val="28"/>
          <w:szCs w:val="28"/>
        </w:rPr>
        <w:t xml:space="preserve"> </w:t>
      </w:r>
    </w:p>
    <w:p w:rsidR="00852717" w:rsidRDefault="00852717" w:rsidP="0085271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этап </w:t>
      </w:r>
      <w:proofErr w:type="spellStart"/>
      <w:r w:rsidRPr="0085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Нюрбинского</w:t>
      </w:r>
      <w:proofErr w:type="spellEnd"/>
      <w:r w:rsidRPr="0085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района.</w:t>
      </w:r>
    </w:p>
    <w:p w:rsidR="00CD1B92" w:rsidRPr="00852717" w:rsidRDefault="00487020" w:rsidP="00852717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группы 12-13</w:t>
      </w:r>
    </w:p>
    <w:p w:rsidR="00CD1B92" w:rsidRPr="00CD1B92" w:rsidRDefault="00CD1B92" w:rsidP="00CD1B92">
      <w:pPr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CD1B92">
        <w:rPr>
          <w:rFonts w:ascii="Times New Roman" w:hAnsi="Times New Roman"/>
          <w:noProof/>
          <w:color w:val="000000" w:themeColor="text1"/>
          <w:sz w:val="24"/>
          <w:szCs w:val="24"/>
        </w:rPr>
        <w:t>Конкурсное задание включает в себя следующие разделы:</w:t>
      </w:r>
    </w:p>
    <w:p w:rsidR="00CD1B92" w:rsidRPr="00CD1B92" w:rsidRDefault="00CD1B92" w:rsidP="00CD1B92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CD1B92">
        <w:rPr>
          <w:rFonts w:ascii="Times New Roman" w:eastAsia="Malgun Gothic" w:hAnsi="Times New Roman"/>
          <w:b w:val="0"/>
          <w:sz w:val="24"/>
          <w:lang w:val="ru-RU"/>
        </w:rPr>
        <w:t>Формы участия в конкурсе</w:t>
      </w:r>
    </w:p>
    <w:p w:rsidR="00CD1B92" w:rsidRPr="00CD1B92" w:rsidRDefault="00CD1B92" w:rsidP="00CD1B92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CD1B92">
        <w:rPr>
          <w:rFonts w:ascii="Times New Roman" w:eastAsia="Malgun Gothic" w:hAnsi="Times New Roman"/>
          <w:b w:val="0"/>
          <w:sz w:val="24"/>
          <w:lang w:val="ru-RU"/>
        </w:rPr>
        <w:t>Задание для конкурса</w:t>
      </w:r>
    </w:p>
    <w:p w:rsidR="00CD1B92" w:rsidRPr="00CD1B92" w:rsidRDefault="00CD1B92" w:rsidP="00CD1B92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CD1B92">
        <w:rPr>
          <w:rFonts w:ascii="Times New Roman" w:eastAsia="Malgun Gothic" w:hAnsi="Times New Roman"/>
          <w:b w:val="0"/>
          <w:sz w:val="24"/>
          <w:lang w:val="ru-RU"/>
        </w:rPr>
        <w:t>Модули задания и необходимое время</w:t>
      </w:r>
    </w:p>
    <w:p w:rsidR="00CD1B92" w:rsidRPr="00CD1B92" w:rsidRDefault="00CD1B92" w:rsidP="00CD1B92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CD1B92">
        <w:rPr>
          <w:rFonts w:ascii="Times New Roman" w:eastAsia="Malgun Gothic" w:hAnsi="Times New Roman"/>
          <w:b w:val="0"/>
          <w:sz w:val="24"/>
          <w:lang w:val="ru-RU"/>
        </w:rPr>
        <w:t>Критерии оценки</w:t>
      </w:r>
    </w:p>
    <w:p w:rsidR="00CD1B92" w:rsidRDefault="00CD1B92" w:rsidP="00CD1B9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F158ED">
        <w:rPr>
          <w:rFonts w:ascii="Times New Roman" w:eastAsia="Times New Roman" w:hAnsi="Times New Roman" w:cs="Times New Roman"/>
          <w:b/>
          <w:sz w:val="28"/>
          <w:lang w:eastAsia="ru-RU"/>
        </w:rPr>
        <w:t>ФОРМЫ УЧАСТИЯ В КОНКУРСЕ</w:t>
      </w:r>
    </w:p>
    <w:p w:rsidR="00CD1B92" w:rsidRPr="00CD1B92" w:rsidRDefault="00CD1B92" w:rsidP="00CD1B92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B92">
        <w:rPr>
          <w:rStyle w:val="1"/>
          <w:rFonts w:ascii="Times New Roman" w:hAnsi="Times New Roman" w:cs="Times New Roman"/>
          <w:sz w:val="24"/>
          <w:szCs w:val="24"/>
        </w:rPr>
        <w:t>Индивидуальный конкурс.</w:t>
      </w:r>
    </w:p>
    <w:p w:rsidR="00CD1B92" w:rsidRPr="00CD1B92" w:rsidRDefault="00487020" w:rsidP="00CD1B92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Возраст: от 12 до 13</w:t>
      </w:r>
      <w:r w:rsidR="00CD1B92"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лет (до 31 августа 2021 года нет 14 лет)</w:t>
      </w:r>
    </w:p>
    <w:p w:rsidR="00CD1B92" w:rsidRPr="00CD1B92" w:rsidRDefault="00CD1B92" w:rsidP="00CD1B92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Место проведения: МБОУ «</w:t>
      </w:r>
      <w:proofErr w:type="spellStart"/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Нюрбинский</w:t>
      </w:r>
      <w:proofErr w:type="spellEnd"/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технический лицей им. А. Н. Чусовского». </w:t>
      </w:r>
    </w:p>
    <w:p w:rsidR="00CD1B92" w:rsidRPr="00CD1B92" w:rsidRDefault="00CD1B92" w:rsidP="00CD1B92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Дата проведения: 10. 12. 2020 г. </w:t>
      </w:r>
    </w:p>
    <w:p w:rsidR="00CD1B92" w:rsidRDefault="00CD1B92" w:rsidP="00CD1B92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Время проведения: </w:t>
      </w:r>
      <w:r w:rsidR="00821311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с </w:t>
      </w: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10:00</w:t>
      </w:r>
    </w:p>
    <w:p w:rsidR="00487020" w:rsidRPr="00487020" w:rsidRDefault="00487020" w:rsidP="00CD1B92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Заявки отправить по электронной почте </w:t>
      </w:r>
      <w:proofErr w:type="spellStart"/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grigzv</w:t>
      </w:r>
      <w:proofErr w:type="spellEnd"/>
      <w:r w:rsidRPr="0048702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@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mail</w:t>
      </w:r>
      <w:r w:rsidRPr="0048702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:rsidR="00CD1B92" w:rsidRPr="00CD1B92" w:rsidRDefault="00CD1B92" w:rsidP="00CD1B92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spacing w:val="2"/>
          <w:sz w:val="24"/>
          <w:szCs w:val="24"/>
          <w:lang w:eastAsia="ru-RU"/>
        </w:rPr>
      </w:pPr>
    </w:p>
    <w:p w:rsidR="00CD1B92" w:rsidRPr="009428CB" w:rsidRDefault="00CD1B92" w:rsidP="00CD1B9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0" w:name="_Toc379539624"/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  <w:bookmarkEnd w:id="0"/>
    </w:p>
    <w:p w:rsidR="00CD1B92" w:rsidRDefault="00CD1B92" w:rsidP="00CD1B92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 w:cs="Times New Roman"/>
          <w:sz w:val="28"/>
          <w:szCs w:val="28"/>
        </w:rPr>
      </w:pPr>
    </w:p>
    <w:p w:rsidR="00CD1B92" w:rsidRPr="00CD1B92" w:rsidRDefault="00CD1B92" w:rsidP="00CD1B9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Toc379539625"/>
      <w:r w:rsidRPr="00CD1B92">
        <w:rPr>
          <w:rFonts w:ascii="Times New Roman" w:hAnsi="Times New Roman"/>
          <w:sz w:val="24"/>
          <w:szCs w:val="24"/>
        </w:rPr>
        <w:t>Содержанием конкурсного задания является Машиностроительное проектирование. Конкурсанты получают текстовое описание задания, чертежи деталей и сборок, файлы моделей деталей и сборок, облако пространственных координатных точек. Конкурсное задание имеет несколько модулей, выполняемых последовательно. Каждый модуль является самостоятельным проектом и оценивается отдельно.</w:t>
      </w:r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Выполнение задания включает в себя:</w:t>
      </w:r>
    </w:p>
    <w:p w:rsidR="00CD1B92" w:rsidRPr="00CD1B92" w:rsidRDefault="00CD1B92" w:rsidP="00CD1B92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построение 3</w:t>
      </w:r>
      <w:r w:rsidRPr="00CD1B92">
        <w:rPr>
          <w:rFonts w:ascii="Times New Roman" w:hAnsi="Times New Roman"/>
          <w:sz w:val="24"/>
          <w:szCs w:val="24"/>
          <w:lang w:val="en-US"/>
        </w:rPr>
        <w:t>D</w:t>
      </w:r>
      <w:r w:rsidRPr="00CD1B92">
        <w:rPr>
          <w:rFonts w:ascii="Times New Roman" w:hAnsi="Times New Roman"/>
          <w:sz w:val="24"/>
          <w:szCs w:val="24"/>
        </w:rPr>
        <w:t xml:space="preserve">-моделей деталей, </w:t>
      </w:r>
      <w:proofErr w:type="spellStart"/>
      <w:r w:rsidRPr="00CD1B92">
        <w:rPr>
          <w:rFonts w:ascii="Times New Roman" w:hAnsi="Times New Roman"/>
          <w:sz w:val="24"/>
          <w:szCs w:val="24"/>
        </w:rPr>
        <w:t>подсборок</w:t>
      </w:r>
      <w:proofErr w:type="spellEnd"/>
      <w:r w:rsidRPr="00CD1B92">
        <w:rPr>
          <w:rFonts w:ascii="Times New Roman" w:hAnsi="Times New Roman"/>
          <w:sz w:val="24"/>
          <w:szCs w:val="24"/>
        </w:rPr>
        <w:t xml:space="preserve"> и сборок в соответствии с информацией, приведенной на чертежах и в текстовом описании;</w:t>
      </w:r>
    </w:p>
    <w:p w:rsidR="00CD1B92" w:rsidRPr="00CD1B92" w:rsidRDefault="00CD1B92" w:rsidP="00CD1B92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создание чертежей;</w:t>
      </w:r>
    </w:p>
    <w:p w:rsidR="00CD1B92" w:rsidRPr="00CD1B92" w:rsidRDefault="00CD1B92" w:rsidP="00CD1B92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создание фотореалистичной визуализации;</w:t>
      </w:r>
    </w:p>
    <w:p w:rsidR="00CD1B92" w:rsidRPr="00CD1B92" w:rsidRDefault="00CD1B92" w:rsidP="00CD1B92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выполнение схем сборки-разборки указанных частей конструкций;</w:t>
      </w:r>
    </w:p>
    <w:p w:rsidR="00CD1B92" w:rsidRPr="00CD1B92" w:rsidRDefault="00CD1B92" w:rsidP="00CD1B92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создание анимационных видеороликов, демонстрирующих работу механизмов;</w:t>
      </w:r>
    </w:p>
    <w:p w:rsidR="00CD1B92" w:rsidRPr="00CD1B92" w:rsidRDefault="00CD1B92" w:rsidP="00CD1B92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анализ облака пространственных координатных точек конструктивных элементов детали для последующего обратного проектирования.</w:t>
      </w:r>
    </w:p>
    <w:p w:rsidR="00CD1B92" w:rsidRPr="00CD1B92" w:rsidRDefault="00CD1B92" w:rsidP="00CD1B92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Окончательные аспекты критериев оценки уточняются членами жюри. Оценка производится в соответствии с утвержденной экспертами схемой оценки. </w:t>
      </w:r>
      <w:r w:rsidRPr="00CD1B92">
        <w:rPr>
          <w:rStyle w:val="1"/>
          <w:rFonts w:ascii="Times New Roman" w:hAnsi="Times New Roman" w:cs="Times New Roman"/>
          <w:sz w:val="24"/>
          <w:szCs w:val="24"/>
        </w:rPr>
        <w:t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Все штрафные санкции приведены в Техническом описании.</w:t>
      </w:r>
    </w:p>
    <w:p w:rsidR="00CD1B92" w:rsidRPr="00CD1B92" w:rsidRDefault="00CD1B92" w:rsidP="00CD1B92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 w:cs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Конкурсное задание должно выполняться </w:t>
      </w:r>
      <w:proofErr w:type="spellStart"/>
      <w:r w:rsidRPr="00CD1B92">
        <w:rPr>
          <w:rFonts w:ascii="Times New Roman" w:hAnsi="Times New Roman"/>
          <w:sz w:val="24"/>
          <w:szCs w:val="24"/>
        </w:rPr>
        <w:t>помодульно</w:t>
      </w:r>
      <w:proofErr w:type="spellEnd"/>
      <w:r w:rsidRPr="00CD1B92">
        <w:rPr>
          <w:rFonts w:ascii="Times New Roman" w:hAnsi="Times New Roman"/>
          <w:sz w:val="24"/>
          <w:szCs w:val="24"/>
        </w:rPr>
        <w:t xml:space="preserve">. Оценка происходит от модуля к модулю. Время и детали конкурсного задания в зависимости от конкурсных условий могут быть изменены членами жюри в меньшую сторону. При этом недопустимо упрощение конкурсного задания. </w:t>
      </w:r>
      <w:r w:rsidRPr="00CD1B92">
        <w:rPr>
          <w:rStyle w:val="1"/>
          <w:rFonts w:ascii="Times New Roman" w:hAnsi="Times New Roman" w:cs="Times New Roman"/>
          <w:sz w:val="24"/>
          <w:szCs w:val="24"/>
        </w:rPr>
        <w:t xml:space="preserve">Сохранение результатов работы участников согласно </w:t>
      </w:r>
      <w:r w:rsidRPr="00CD1B92">
        <w:rPr>
          <w:rStyle w:val="1"/>
          <w:rFonts w:ascii="Times New Roman" w:hAnsi="Times New Roman" w:cs="Times New Roman"/>
          <w:sz w:val="24"/>
          <w:szCs w:val="24"/>
        </w:rPr>
        <w:lastRenderedPageBreak/>
        <w:t xml:space="preserve">условиям задания и требований, изложенных в Техническом описании. </w:t>
      </w:r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Во время проведения конкурсной части запрещено использование любых носителей информации (диски, </w:t>
      </w:r>
      <w:proofErr w:type="spellStart"/>
      <w:r w:rsidRPr="00CD1B92">
        <w:rPr>
          <w:rFonts w:ascii="Times New Roman" w:hAnsi="Times New Roman"/>
          <w:sz w:val="24"/>
          <w:szCs w:val="24"/>
        </w:rPr>
        <w:t>флешки</w:t>
      </w:r>
      <w:proofErr w:type="spellEnd"/>
      <w:r w:rsidRPr="00CD1B92">
        <w:rPr>
          <w:rFonts w:ascii="Times New Roman" w:hAnsi="Times New Roman"/>
          <w:sz w:val="24"/>
          <w:szCs w:val="24"/>
        </w:rPr>
        <w:t xml:space="preserve"> и т.д.), копирование или фотографирование конкурсного задания или его частей (чертежей, деталей, сборок и т.д.). Перед началом выполнения конкурсного задания используемый конкурсантами </w:t>
      </w:r>
      <w:proofErr w:type="spellStart"/>
      <w:r w:rsidRPr="00CD1B92">
        <w:rPr>
          <w:rFonts w:ascii="Times New Roman" w:hAnsi="Times New Roman"/>
          <w:sz w:val="24"/>
          <w:szCs w:val="24"/>
        </w:rPr>
        <w:t>тулбокс</w:t>
      </w:r>
      <w:proofErr w:type="spellEnd"/>
      <w:r w:rsidRPr="00CD1B92">
        <w:rPr>
          <w:rFonts w:ascii="Times New Roman" w:hAnsi="Times New Roman"/>
          <w:sz w:val="24"/>
          <w:szCs w:val="24"/>
        </w:rPr>
        <w:t xml:space="preserve"> проверяется на предмет запрещенных позиций.</w:t>
      </w:r>
    </w:p>
    <w:p w:rsidR="00CD1B92" w:rsidRPr="00204718" w:rsidRDefault="00CD1B92" w:rsidP="00CD1B9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3.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  <w:bookmarkEnd w:id="1"/>
    </w:p>
    <w:p w:rsidR="00CD1B92" w:rsidRPr="00CD1B92" w:rsidRDefault="00CD1B92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Модули и время сведены в таблицу 1 </w:t>
      </w:r>
      <w:r w:rsidR="00821311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5355"/>
        <w:gridCol w:w="2139"/>
        <w:gridCol w:w="1268"/>
      </w:tblGrid>
      <w:tr w:rsidR="00CD1B92" w:rsidRPr="00CD1B92" w:rsidTr="00821311">
        <w:trPr>
          <w:jc w:val="center"/>
        </w:trPr>
        <w:tc>
          <w:tcPr>
            <w:tcW w:w="583" w:type="dxa"/>
            <w:vAlign w:val="center"/>
          </w:tcPr>
          <w:p w:rsidR="00CD1B92" w:rsidRPr="00CD1B92" w:rsidRDefault="00CD1B92" w:rsidP="007A0B3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55" w:type="dxa"/>
            <w:vAlign w:val="center"/>
          </w:tcPr>
          <w:p w:rsidR="00CD1B92" w:rsidRPr="00CD1B92" w:rsidRDefault="00CD1B92" w:rsidP="007A0B3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139" w:type="dxa"/>
            <w:vAlign w:val="center"/>
          </w:tcPr>
          <w:p w:rsidR="00CD1B92" w:rsidRPr="00CD1B92" w:rsidRDefault="00CD1B92" w:rsidP="007A0B3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Рабочее время</w:t>
            </w:r>
          </w:p>
        </w:tc>
        <w:tc>
          <w:tcPr>
            <w:tcW w:w="1268" w:type="dxa"/>
            <w:vAlign w:val="center"/>
          </w:tcPr>
          <w:p w:rsidR="00CD1B92" w:rsidRPr="00CD1B92" w:rsidRDefault="00CD1B92" w:rsidP="007A0B3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Время на задание</w:t>
            </w:r>
          </w:p>
        </w:tc>
      </w:tr>
      <w:tr w:rsidR="00CD1B92" w:rsidRPr="00CD1B92" w:rsidTr="00821311">
        <w:trPr>
          <w:jc w:val="center"/>
        </w:trPr>
        <w:tc>
          <w:tcPr>
            <w:tcW w:w="583" w:type="dxa"/>
            <w:vAlign w:val="center"/>
          </w:tcPr>
          <w:p w:rsidR="00CD1B92" w:rsidRPr="00CD1B92" w:rsidRDefault="00CD1B92" w:rsidP="007A0B3C">
            <w:pPr>
              <w:spacing w:after="0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vAlign w:val="center"/>
          </w:tcPr>
          <w:p w:rsidR="00CD1B92" w:rsidRPr="00CD1B92" w:rsidRDefault="00CD1B92" w:rsidP="007A0B3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Модуль 1: Механическая сборка и чертежи для производства</w:t>
            </w:r>
          </w:p>
        </w:tc>
        <w:tc>
          <w:tcPr>
            <w:tcW w:w="2139" w:type="dxa"/>
            <w:vAlign w:val="center"/>
          </w:tcPr>
          <w:p w:rsidR="00CD1B92" w:rsidRPr="00CD1B92" w:rsidRDefault="00CD1B92" w:rsidP="007A0B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1 10:00-1</w:t>
            </w:r>
            <w:r w:rsidRPr="00CD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CD1B92" w:rsidRPr="00CD1B92" w:rsidRDefault="00CD1B92" w:rsidP="007A0B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1 13:00-1</w:t>
            </w:r>
            <w:r w:rsidRPr="00CD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268" w:type="dxa"/>
            <w:vAlign w:val="center"/>
          </w:tcPr>
          <w:p w:rsidR="00CD1B92" w:rsidRPr="00CD1B92" w:rsidRDefault="00CD1B92" w:rsidP="007A0B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CD1B92" w:rsidRPr="00CD1B92" w:rsidRDefault="00CD1B92" w:rsidP="007A0B3C">
            <w:pPr>
              <w:spacing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  <w:tr w:rsidR="00CD1B92" w:rsidRPr="00CD1B92" w:rsidTr="00821311">
        <w:trPr>
          <w:jc w:val="center"/>
        </w:trPr>
        <w:tc>
          <w:tcPr>
            <w:tcW w:w="583" w:type="dxa"/>
            <w:vAlign w:val="center"/>
          </w:tcPr>
          <w:p w:rsidR="00CD1B92" w:rsidRPr="00CD1B92" w:rsidRDefault="00821311" w:rsidP="007A0B3C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55" w:type="dxa"/>
            <w:vAlign w:val="center"/>
          </w:tcPr>
          <w:p w:rsidR="00CD1B92" w:rsidRPr="00CD1B92" w:rsidRDefault="00CD1B92" w:rsidP="007A0B3C">
            <w:pPr>
              <w:spacing w:after="0"/>
              <w:ind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Модуль 4: Обратное конструирование по физической модели</w:t>
            </w:r>
          </w:p>
        </w:tc>
        <w:tc>
          <w:tcPr>
            <w:tcW w:w="2139" w:type="dxa"/>
            <w:vAlign w:val="center"/>
          </w:tcPr>
          <w:p w:rsidR="00CD1B92" w:rsidRPr="00CD1B92" w:rsidRDefault="00CD1B92" w:rsidP="007A0B3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D1B92">
              <w:rPr>
                <w:rFonts w:ascii="Times New Roman" w:hAnsi="Times New Roman" w:cs="Times New Roman"/>
                <w:sz w:val="24"/>
                <w:szCs w:val="24"/>
              </w:rPr>
              <w:t>3 14.15-15.45</w:t>
            </w:r>
          </w:p>
        </w:tc>
        <w:tc>
          <w:tcPr>
            <w:tcW w:w="1268" w:type="dxa"/>
            <w:vAlign w:val="center"/>
          </w:tcPr>
          <w:p w:rsidR="00CD1B92" w:rsidRPr="00CD1B92" w:rsidRDefault="00821311" w:rsidP="007A0B3C">
            <w:pPr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B92" w:rsidRPr="00CD1B92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:rsidR="00CD1B92" w:rsidRPr="00CD1B92" w:rsidRDefault="00CD1B92" w:rsidP="00CD1B9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D1B92" w:rsidRDefault="00CD1B92" w:rsidP="00821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4AD0">
        <w:rPr>
          <w:rFonts w:ascii="Times New Roman" w:hAnsi="Times New Roman"/>
          <w:b/>
          <w:sz w:val="28"/>
          <w:szCs w:val="28"/>
        </w:rPr>
        <w:t xml:space="preserve">Модуль 1: </w:t>
      </w:r>
      <w:r w:rsidRPr="00D05E95">
        <w:rPr>
          <w:rFonts w:ascii="Times New Roman" w:hAnsi="Times New Roman"/>
          <w:b/>
          <w:sz w:val="28"/>
          <w:szCs w:val="28"/>
        </w:rPr>
        <w:t>Механическая сборка и чертежи для производства</w:t>
      </w:r>
    </w:p>
    <w:p w:rsidR="00821311" w:rsidRPr="00F04AD0" w:rsidRDefault="00821311" w:rsidP="00821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Каждому конкурсанту выдаются распечатки чертежей, файлы моделей деталей и </w:t>
      </w:r>
      <w:proofErr w:type="spellStart"/>
      <w:r w:rsidRPr="00CD1B92">
        <w:rPr>
          <w:rFonts w:ascii="Times New Roman" w:hAnsi="Times New Roman"/>
          <w:sz w:val="24"/>
          <w:szCs w:val="24"/>
        </w:rPr>
        <w:t>подсборок</w:t>
      </w:r>
      <w:proofErr w:type="spellEnd"/>
      <w:r w:rsidRPr="00CD1B92">
        <w:rPr>
          <w:rFonts w:ascii="Times New Roman" w:hAnsi="Times New Roman"/>
          <w:sz w:val="24"/>
          <w:szCs w:val="24"/>
        </w:rPr>
        <w:t xml:space="preserve"> в нейтральных форматах (</w:t>
      </w:r>
      <w:proofErr w:type="gramStart"/>
      <w:r w:rsidRPr="00CD1B92">
        <w:rPr>
          <w:rFonts w:ascii="Times New Roman" w:hAnsi="Times New Roman"/>
          <w:sz w:val="24"/>
          <w:szCs w:val="24"/>
        </w:rPr>
        <w:t>*.</w:t>
      </w:r>
      <w:r w:rsidRPr="00CD1B92">
        <w:rPr>
          <w:rFonts w:ascii="Times New Roman" w:hAnsi="Times New Roman"/>
          <w:sz w:val="24"/>
          <w:szCs w:val="24"/>
          <w:lang w:val="en-US"/>
        </w:rPr>
        <w:t>step</w:t>
      </w:r>
      <w:proofErr w:type="gramEnd"/>
      <w:r w:rsidRPr="00CD1B92">
        <w:rPr>
          <w:rFonts w:ascii="Times New Roman" w:hAnsi="Times New Roman"/>
          <w:sz w:val="24"/>
          <w:szCs w:val="24"/>
        </w:rPr>
        <w:t>, *.</w:t>
      </w:r>
      <w:proofErr w:type="spellStart"/>
      <w:r w:rsidRPr="00CD1B92">
        <w:rPr>
          <w:rFonts w:ascii="Times New Roman" w:hAnsi="Times New Roman"/>
          <w:sz w:val="24"/>
          <w:szCs w:val="24"/>
          <w:lang w:val="en-US"/>
        </w:rPr>
        <w:t>igs</w:t>
      </w:r>
      <w:proofErr w:type="spellEnd"/>
      <w:r w:rsidRPr="00CD1B92">
        <w:rPr>
          <w:rFonts w:ascii="Times New Roman" w:hAnsi="Times New Roman"/>
          <w:sz w:val="24"/>
          <w:szCs w:val="24"/>
        </w:rPr>
        <w:t>) и текстовое описание задания.</w:t>
      </w:r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Конкурсантам необходимо:</w:t>
      </w:r>
    </w:p>
    <w:p w:rsidR="00CD1B92" w:rsidRPr="00CD1B92" w:rsidRDefault="00CD1B92" w:rsidP="00CD1B92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смоделировать требуемые детали;</w:t>
      </w:r>
    </w:p>
    <w:p w:rsidR="00CD1B92" w:rsidRPr="00CD1B92" w:rsidRDefault="00CD1B92" w:rsidP="00CD1B92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создать необходимые </w:t>
      </w:r>
      <w:proofErr w:type="spellStart"/>
      <w:r w:rsidRPr="00CD1B92">
        <w:rPr>
          <w:rFonts w:ascii="Times New Roman" w:hAnsi="Times New Roman"/>
          <w:sz w:val="24"/>
          <w:szCs w:val="24"/>
        </w:rPr>
        <w:t>подсборки</w:t>
      </w:r>
      <w:proofErr w:type="spellEnd"/>
      <w:r w:rsidRPr="00CD1B92">
        <w:rPr>
          <w:rFonts w:ascii="Times New Roman" w:hAnsi="Times New Roman"/>
          <w:sz w:val="24"/>
          <w:szCs w:val="24"/>
        </w:rPr>
        <w:t>;</w:t>
      </w:r>
    </w:p>
    <w:p w:rsidR="00CD1B92" w:rsidRPr="00CD1B92" w:rsidRDefault="00CD1B92" w:rsidP="00CD1B92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построить общую сборку;</w:t>
      </w:r>
    </w:p>
    <w:p w:rsidR="00CD1B92" w:rsidRPr="00CD1B92" w:rsidRDefault="00CD1B92" w:rsidP="00CD1B92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создать чертежи сборок, </w:t>
      </w:r>
      <w:proofErr w:type="spellStart"/>
      <w:r w:rsidRPr="00CD1B92">
        <w:rPr>
          <w:rFonts w:ascii="Times New Roman" w:hAnsi="Times New Roman"/>
          <w:sz w:val="24"/>
          <w:szCs w:val="24"/>
        </w:rPr>
        <w:t>подсборок</w:t>
      </w:r>
      <w:proofErr w:type="spellEnd"/>
      <w:r w:rsidRPr="00CD1B92">
        <w:rPr>
          <w:rFonts w:ascii="Times New Roman" w:hAnsi="Times New Roman"/>
          <w:sz w:val="24"/>
          <w:szCs w:val="24"/>
        </w:rPr>
        <w:t xml:space="preserve"> с указателями номеров позиций и спецификациями;</w:t>
      </w:r>
    </w:p>
    <w:p w:rsidR="00CD1B92" w:rsidRPr="00CD1B92" w:rsidRDefault="00CD1B92" w:rsidP="00CD1B92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создать чертежи требуемых деталей с указанием всех необходимых размеров, обозначений отклонений формы поверхностей;</w:t>
      </w:r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Заключительным этапом выполнения конкурсного задания является создание анимационного видеоролика процесса сборки/разборки изделия или демонстрации работы механизма в соответствии со сценарием.</w:t>
      </w:r>
    </w:p>
    <w:p w:rsidR="00CD1B92" w:rsidRPr="00F04AD0" w:rsidRDefault="00821311" w:rsidP="00CD1B92">
      <w:pPr>
        <w:spacing w:before="120"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</w:t>
      </w:r>
      <w:r w:rsidR="00CD1B92" w:rsidRPr="00F04AD0">
        <w:rPr>
          <w:rFonts w:ascii="Times New Roman" w:hAnsi="Times New Roman"/>
          <w:b/>
          <w:sz w:val="28"/>
          <w:szCs w:val="28"/>
        </w:rPr>
        <w:t xml:space="preserve">: </w:t>
      </w:r>
      <w:r w:rsidR="00CD1B92" w:rsidRPr="004E1B39">
        <w:rPr>
          <w:rFonts w:ascii="Times New Roman" w:hAnsi="Times New Roman"/>
          <w:b/>
          <w:sz w:val="28"/>
          <w:szCs w:val="28"/>
        </w:rPr>
        <w:t>Обратное конструирование по физической модели</w:t>
      </w:r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Каждому конкурсанту выдается облако пространственных координатных точек и изображение модели в виде эскиза, фрагмента чертежа, рисунка или фотографии. Необходимо воссоздать по полученным точкам 3D-модель, создать чертеж с указанием всех необходимых для изготовления размеров, предоставить фотореалистичное изображение детали. </w:t>
      </w:r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 xml:space="preserve">Следует учесть, что на выполнение задания отводится 1,5 часа. Использование фото, видеосъёмки или других способов сохранения информации о форме и размерах детали, кроме ручного </w:t>
      </w:r>
      <w:proofErr w:type="spellStart"/>
      <w:r w:rsidRPr="00CD1B92">
        <w:rPr>
          <w:rFonts w:ascii="Times New Roman" w:hAnsi="Times New Roman"/>
          <w:sz w:val="24"/>
          <w:szCs w:val="24"/>
        </w:rPr>
        <w:t>эскизирования</w:t>
      </w:r>
      <w:proofErr w:type="spellEnd"/>
      <w:r w:rsidRPr="00CD1B92">
        <w:rPr>
          <w:rFonts w:ascii="Times New Roman" w:hAnsi="Times New Roman"/>
          <w:sz w:val="24"/>
          <w:szCs w:val="24"/>
        </w:rPr>
        <w:t xml:space="preserve"> с помощью принадлежностей для черчения, запрещено.</w:t>
      </w:r>
    </w:p>
    <w:p w:rsidR="00CD1B92" w:rsidRPr="00991922" w:rsidRDefault="00CD1B92" w:rsidP="00CD1B92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bookmarkStart w:id="2" w:name="_Toc379539626"/>
      <w:r>
        <w:rPr>
          <w:rFonts w:ascii="Times New Roman" w:hAnsi="Times New Roman"/>
          <w:i w:val="0"/>
          <w:caps/>
          <w:sz w:val="28"/>
          <w:lang w:val="ru-RU"/>
        </w:rPr>
        <w:lastRenderedPageBreak/>
        <w:t>4</w:t>
      </w:r>
      <w:r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  <w:bookmarkEnd w:id="2"/>
    </w:p>
    <w:p w:rsidR="00CD1B92" w:rsidRPr="00CD1B92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В данном разделе определены критерии оценки и количество начисляемых баллов (субъективные и объективные). См. табл. 2. Общее количество баллов задания по всем критериям оценки составляет 45 баллов.</w:t>
      </w:r>
    </w:p>
    <w:p w:rsidR="00CD1B92" w:rsidRPr="00CD1B92" w:rsidRDefault="00CD1B92" w:rsidP="00CD1B92">
      <w:pPr>
        <w:spacing w:before="120" w:after="120"/>
        <w:ind w:firstLine="709"/>
        <w:jc w:val="right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sz w:val="24"/>
          <w:szCs w:val="24"/>
        </w:rPr>
        <w:t>Таблица 2.</w:t>
      </w:r>
    </w:p>
    <w:tbl>
      <w:tblPr>
        <w:tblW w:w="1032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54"/>
        <w:gridCol w:w="1989"/>
        <w:gridCol w:w="1989"/>
        <w:gridCol w:w="1991"/>
      </w:tblGrid>
      <w:tr w:rsidR="00CD1B92" w:rsidRPr="00CD1B92" w:rsidTr="007A0B3C">
        <w:trPr>
          <w:tblHeader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CD1B92" w:rsidRPr="00CD1B92" w:rsidRDefault="00CD1B92" w:rsidP="007A0B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B92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 w:rsidR="00CD1B92" w:rsidRPr="00CD1B92" w:rsidRDefault="00CD1B92" w:rsidP="007A0B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B92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5969" w:type="dxa"/>
            <w:gridSpan w:val="3"/>
            <w:shd w:val="clear" w:color="auto" w:fill="auto"/>
            <w:vAlign w:val="center"/>
          </w:tcPr>
          <w:p w:rsidR="00CD1B92" w:rsidRPr="00CD1B92" w:rsidRDefault="00CD1B92" w:rsidP="007A0B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B92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</w:tr>
      <w:tr w:rsidR="00CD1B92" w:rsidRPr="00CD1B92" w:rsidTr="007A0B3C">
        <w:trPr>
          <w:trHeight w:val="390"/>
          <w:tblHeader/>
        </w:trPr>
        <w:tc>
          <w:tcPr>
            <w:tcW w:w="1105" w:type="dxa"/>
            <w:vMerge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B92">
              <w:rPr>
                <w:rFonts w:ascii="Times New Roman" w:hAnsi="Times New Roman"/>
                <w:sz w:val="24"/>
                <w:szCs w:val="24"/>
              </w:rPr>
              <w:t>Субъективная (если это применимо)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B92">
              <w:rPr>
                <w:rFonts w:ascii="Times New Roman" w:hAnsi="Times New Roman"/>
                <w:sz w:val="24"/>
                <w:szCs w:val="24"/>
              </w:rPr>
              <w:t>Субъективная (если это применимо)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b/>
                <w:sz w:val="24"/>
                <w:szCs w:val="24"/>
              </w:rPr>
              <w:t>Общая</w:t>
            </w:r>
          </w:p>
        </w:tc>
      </w:tr>
      <w:tr w:rsidR="00CD1B92" w:rsidRPr="00CD1B92" w:rsidTr="007A0B3C">
        <w:trPr>
          <w:trHeight w:val="390"/>
          <w:tblHeader/>
        </w:trPr>
        <w:tc>
          <w:tcPr>
            <w:tcW w:w="1105" w:type="dxa"/>
            <w:vMerge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spacing w:after="0"/>
              <w:ind w:left="-113" w:right="-14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b/>
                <w:sz w:val="24"/>
                <w:szCs w:val="24"/>
              </w:rPr>
              <w:t>12-14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spacing w:after="0"/>
              <w:ind w:left="-113" w:right="-14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b/>
                <w:sz w:val="24"/>
                <w:szCs w:val="24"/>
              </w:rPr>
              <w:t>12-14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spacing w:after="0"/>
              <w:ind w:left="-113" w:right="-147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b/>
                <w:sz w:val="24"/>
                <w:szCs w:val="24"/>
              </w:rPr>
              <w:t>12-14</w:t>
            </w:r>
          </w:p>
        </w:tc>
      </w:tr>
      <w:tr w:rsidR="00CD1B92" w:rsidRPr="00CD1B92" w:rsidTr="007A0B3C">
        <w:tc>
          <w:tcPr>
            <w:tcW w:w="1105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CD1B92" w:rsidRPr="00CD1B92" w:rsidRDefault="00CD1B92" w:rsidP="007A0B3C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Механическая сборка и чертежи для производства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</w:tr>
      <w:tr w:rsidR="00CD1B92" w:rsidRPr="00CD1B92" w:rsidTr="007A0B3C">
        <w:tc>
          <w:tcPr>
            <w:tcW w:w="1105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CD1B92" w:rsidRPr="00CD1B92" w:rsidRDefault="00CD1B92" w:rsidP="007A0B3C">
            <w:pPr>
              <w:spacing w:after="0"/>
              <w:ind w:left="22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Обратное конструирование по физической модели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CD1B92" w:rsidP="007A0B3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CD1B92" w:rsidRPr="00CD1B92" w:rsidRDefault="00CD1B92" w:rsidP="007A0B3C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</w:tr>
      <w:tr w:rsidR="00CD1B92" w:rsidRPr="00CD1B92" w:rsidTr="007A0B3C">
        <w:tc>
          <w:tcPr>
            <w:tcW w:w="4359" w:type="dxa"/>
            <w:gridSpan w:val="2"/>
            <w:shd w:val="clear" w:color="auto" w:fill="auto"/>
          </w:tcPr>
          <w:p w:rsidR="00CD1B92" w:rsidRPr="00CD1B92" w:rsidRDefault="00CD1B92" w:rsidP="007A0B3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D1B92">
              <w:rPr>
                <w:rFonts w:ascii="Times New Roman" w:eastAsia="Calibri" w:hAnsi="Times New Roman"/>
                <w:sz w:val="24"/>
                <w:szCs w:val="24"/>
              </w:rPr>
              <w:t xml:space="preserve">Итого =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821311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CD1B92" w:rsidRPr="00CD1B92" w:rsidRDefault="00821311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CD1B92" w:rsidRPr="00CD1B92" w:rsidRDefault="00821311" w:rsidP="007A0B3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22</w:t>
            </w:r>
          </w:p>
        </w:tc>
      </w:tr>
    </w:tbl>
    <w:p w:rsidR="00CD1B92" w:rsidRPr="00CD1B92" w:rsidRDefault="00CD1B92" w:rsidP="00CD1B92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D1B92">
        <w:rPr>
          <w:rFonts w:ascii="Times New Roman" w:hAnsi="Times New Roman"/>
          <w:b/>
          <w:sz w:val="24"/>
          <w:szCs w:val="24"/>
        </w:rPr>
        <w:tab/>
        <w:t xml:space="preserve">Судейские оценки – </w:t>
      </w:r>
      <w:r w:rsidRPr="00CD1B92">
        <w:rPr>
          <w:rFonts w:ascii="Times New Roman" w:hAnsi="Times New Roman"/>
          <w:sz w:val="24"/>
          <w:szCs w:val="24"/>
          <w:u w:val="single"/>
        </w:rPr>
        <w:t>не более 5 баллов</w:t>
      </w:r>
      <w:r w:rsidRPr="00CD1B92">
        <w:rPr>
          <w:rFonts w:ascii="Times New Roman" w:hAnsi="Times New Roman"/>
          <w:sz w:val="24"/>
          <w:szCs w:val="24"/>
        </w:rPr>
        <w:t>.</w:t>
      </w:r>
    </w:p>
    <w:p w:rsidR="00CD1B92" w:rsidRPr="00704FB5" w:rsidRDefault="00CD1B92" w:rsidP="00704F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04FB5">
        <w:rPr>
          <w:rFonts w:ascii="Times New Roman" w:hAnsi="Times New Roman"/>
          <w:sz w:val="24"/>
          <w:szCs w:val="24"/>
        </w:rPr>
        <w:t>Судейская оценка заключается в оценивании: качества фотореалистичного изображения, профессионализма анимации, качества выполнения чертежа.</w:t>
      </w: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21311" w:rsidRDefault="00821311" w:rsidP="00821311">
      <w:pPr>
        <w:spacing w:line="240" w:lineRule="auto"/>
        <w:rPr>
          <w:rFonts w:ascii="Times New Roman" w:hAnsi="Times New Roman"/>
          <w:sz w:val="28"/>
          <w:szCs w:val="28"/>
        </w:rPr>
      </w:pPr>
      <w:r w:rsidRPr="006E1BB9">
        <w:rPr>
          <w:rFonts w:ascii="Times New Roman" w:hAnsi="Times New Roman"/>
          <w:sz w:val="28"/>
          <w:szCs w:val="28"/>
        </w:rPr>
        <w:lastRenderedPageBreak/>
        <w:t xml:space="preserve">Инженерный дизайн CAD </w:t>
      </w:r>
      <w:r>
        <w:rPr>
          <w:rFonts w:ascii="Times New Roman" w:hAnsi="Times New Roman"/>
          <w:sz w:val="28"/>
          <w:szCs w:val="28"/>
        </w:rPr>
        <w:t>–</w:t>
      </w:r>
      <w:r w:rsidRPr="006E1BB9">
        <w:rPr>
          <w:rFonts w:ascii="Times New Roman" w:hAnsi="Times New Roman"/>
          <w:sz w:val="28"/>
          <w:szCs w:val="28"/>
        </w:rPr>
        <w:t xml:space="preserve"> юниоры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1311" w:rsidRDefault="00821311" w:rsidP="00821311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этап </w:t>
      </w:r>
      <w:proofErr w:type="spellStart"/>
      <w:r w:rsidRPr="0085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Нюрбинского</w:t>
      </w:r>
      <w:proofErr w:type="spellEnd"/>
      <w:r w:rsidRPr="00852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района.</w:t>
      </w:r>
    </w:p>
    <w:p w:rsidR="00821311" w:rsidRPr="006E1BB9" w:rsidRDefault="00487020" w:rsidP="0082131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группы 14-16</w:t>
      </w:r>
      <w:r w:rsidR="00821311" w:rsidRPr="006E1BB9">
        <w:rPr>
          <w:rFonts w:ascii="Times New Roman" w:hAnsi="Times New Roman"/>
          <w:sz w:val="24"/>
          <w:szCs w:val="24"/>
        </w:rPr>
        <w:t xml:space="preserve"> лет</w:t>
      </w:r>
    </w:p>
    <w:p w:rsidR="00821311" w:rsidRPr="006E1BB9" w:rsidRDefault="00821311" w:rsidP="00821311">
      <w:pPr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6E1BB9">
        <w:rPr>
          <w:rFonts w:ascii="Times New Roman" w:hAnsi="Times New Roman"/>
          <w:noProof/>
          <w:color w:val="000000" w:themeColor="text1"/>
          <w:sz w:val="24"/>
          <w:szCs w:val="24"/>
        </w:rPr>
        <w:t>Конкурсное задание включает в себя следующие разделы:</w:t>
      </w:r>
    </w:p>
    <w:p w:rsidR="00821311" w:rsidRPr="006E1BB9" w:rsidRDefault="00821311" w:rsidP="00821311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6E1BB9">
        <w:rPr>
          <w:rFonts w:ascii="Times New Roman" w:eastAsia="Malgun Gothic" w:hAnsi="Times New Roman"/>
          <w:b w:val="0"/>
          <w:sz w:val="24"/>
          <w:lang w:val="ru-RU"/>
        </w:rPr>
        <w:t>Формы участия в конкурсе</w:t>
      </w:r>
    </w:p>
    <w:p w:rsidR="00821311" w:rsidRPr="006E1BB9" w:rsidRDefault="00821311" w:rsidP="00821311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6E1BB9">
        <w:rPr>
          <w:rFonts w:ascii="Times New Roman" w:eastAsia="Malgun Gothic" w:hAnsi="Times New Roman"/>
          <w:b w:val="0"/>
          <w:sz w:val="24"/>
          <w:lang w:val="ru-RU"/>
        </w:rPr>
        <w:t>Задание для конкурса</w:t>
      </w:r>
    </w:p>
    <w:p w:rsidR="00821311" w:rsidRPr="006E1BB9" w:rsidRDefault="00821311" w:rsidP="00821311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6E1BB9">
        <w:rPr>
          <w:rFonts w:ascii="Times New Roman" w:eastAsia="Malgun Gothic" w:hAnsi="Times New Roman"/>
          <w:b w:val="0"/>
          <w:sz w:val="24"/>
          <w:lang w:val="ru-RU"/>
        </w:rPr>
        <w:t>Модули задания и необходимое время</w:t>
      </w:r>
    </w:p>
    <w:p w:rsidR="00821311" w:rsidRPr="006E1BB9" w:rsidRDefault="00821311" w:rsidP="00821311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6E1BB9">
        <w:rPr>
          <w:rFonts w:ascii="Times New Roman" w:eastAsia="Malgun Gothic" w:hAnsi="Times New Roman"/>
          <w:b w:val="0"/>
          <w:sz w:val="24"/>
          <w:lang w:val="ru-RU"/>
        </w:rPr>
        <w:t>Критерии оценки</w:t>
      </w:r>
    </w:p>
    <w:p w:rsidR="00821311" w:rsidRPr="006E1BB9" w:rsidRDefault="00821311" w:rsidP="00821311">
      <w:pPr>
        <w:pStyle w:val="Doctitle"/>
        <w:numPr>
          <w:ilvl w:val="0"/>
          <w:numId w:val="1"/>
        </w:numPr>
        <w:rPr>
          <w:rFonts w:ascii="Times New Roman" w:eastAsia="Malgun Gothic" w:hAnsi="Times New Roman"/>
          <w:b w:val="0"/>
          <w:sz w:val="24"/>
          <w:lang w:val="ru-RU"/>
        </w:rPr>
      </w:pPr>
      <w:r w:rsidRPr="006E1BB9">
        <w:rPr>
          <w:rFonts w:ascii="Times New Roman" w:eastAsia="Malgun Gothic" w:hAnsi="Times New Roman"/>
          <w:b w:val="0"/>
          <w:sz w:val="24"/>
          <w:lang w:val="ru-RU"/>
        </w:rPr>
        <w:t>Необходимые приложения</w:t>
      </w:r>
    </w:p>
    <w:p w:rsidR="00821311" w:rsidRPr="002E1914" w:rsidRDefault="00821311" w:rsidP="00821311">
      <w:pPr>
        <w:pStyle w:val="Doctitle"/>
        <w:rPr>
          <w:rFonts w:ascii="Times New Roman" w:eastAsia="Malgun Gothic" w:hAnsi="Times New Roman"/>
          <w:sz w:val="28"/>
          <w:szCs w:val="28"/>
          <w:lang w:val="ru-RU"/>
        </w:rPr>
      </w:pPr>
    </w:p>
    <w:p w:rsidR="00821311" w:rsidRPr="00204718" w:rsidRDefault="00821311" w:rsidP="0082131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bookmarkStart w:id="3" w:name="_Toc379539623"/>
      <w:r>
        <w:rPr>
          <w:rFonts w:ascii="Times New Roman" w:hAnsi="Times New Roman"/>
          <w:i w:val="0"/>
          <w:sz w:val="28"/>
          <w:lang w:val="ru-RU"/>
        </w:rPr>
        <w:t xml:space="preserve">1. </w:t>
      </w:r>
      <w:r w:rsidRPr="00204718">
        <w:rPr>
          <w:rFonts w:ascii="Times New Roman" w:hAnsi="Times New Roman"/>
          <w:i w:val="0"/>
          <w:sz w:val="28"/>
          <w:lang w:val="ru-RU"/>
        </w:rPr>
        <w:t>ФОРМЫ УЧАСТИЯ В КОНКУРСЕ</w:t>
      </w:r>
      <w:bookmarkEnd w:id="3"/>
    </w:p>
    <w:p w:rsidR="00821311" w:rsidRDefault="00821311" w:rsidP="00821311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/>
          <w:sz w:val="28"/>
          <w:szCs w:val="28"/>
        </w:rPr>
      </w:pPr>
    </w:p>
    <w:p w:rsidR="00821311" w:rsidRPr="00CD1B92" w:rsidRDefault="00821311" w:rsidP="00821311">
      <w:pPr>
        <w:pStyle w:val="4"/>
        <w:shd w:val="clear" w:color="auto" w:fill="auto"/>
        <w:spacing w:before="0" w:after="0" w:line="276" w:lineRule="auto"/>
        <w:ind w:left="2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B92">
        <w:rPr>
          <w:rStyle w:val="1"/>
          <w:rFonts w:ascii="Times New Roman" w:hAnsi="Times New Roman" w:cs="Times New Roman"/>
          <w:sz w:val="24"/>
          <w:szCs w:val="24"/>
        </w:rPr>
        <w:t>Индивидуальный конкурс.</w:t>
      </w:r>
    </w:p>
    <w:p w:rsidR="00821311" w:rsidRPr="00CD1B92" w:rsidRDefault="00487020" w:rsidP="00821311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Возраст: от 14 до 16</w:t>
      </w:r>
      <w:r w:rsidR="00821311"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лет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(до 31 августа 2021 года нет 17</w:t>
      </w:r>
      <w:r w:rsidR="00821311"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лет)</w:t>
      </w:r>
    </w:p>
    <w:p w:rsidR="00821311" w:rsidRPr="00CD1B92" w:rsidRDefault="00821311" w:rsidP="00821311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Место проведения: МБОУ «</w:t>
      </w:r>
      <w:proofErr w:type="spellStart"/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Нюрбинский</w:t>
      </w:r>
      <w:proofErr w:type="spellEnd"/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 технический лицей им. А. Н. Чусовского». </w:t>
      </w:r>
    </w:p>
    <w:p w:rsidR="00821311" w:rsidRPr="00CD1B92" w:rsidRDefault="00821311" w:rsidP="00821311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Дата проведения: 10. 12. 2020 г. </w:t>
      </w:r>
    </w:p>
    <w:p w:rsidR="00821311" w:rsidRDefault="00821311" w:rsidP="00821311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Время проведения: </w:t>
      </w:r>
      <w:r>
        <w:rPr>
          <w:rFonts w:ascii="Times New Roman" w:eastAsia="Calibri" w:hAnsi="Times New Roman"/>
          <w:color w:val="000000"/>
          <w:spacing w:val="2"/>
          <w:sz w:val="24"/>
          <w:szCs w:val="24"/>
          <w:shd w:val="clear" w:color="auto" w:fill="FFFFFF"/>
        </w:rPr>
        <w:t xml:space="preserve">с </w:t>
      </w:r>
      <w:r w:rsidRPr="00CD1B92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10:00</w:t>
      </w:r>
    </w:p>
    <w:p w:rsidR="00487020" w:rsidRPr="00487020" w:rsidRDefault="00487020" w:rsidP="00487020">
      <w:pPr>
        <w:widowControl w:val="0"/>
        <w:spacing w:after="0" w:line="240" w:lineRule="auto"/>
        <w:ind w:left="20" w:firstLine="709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 xml:space="preserve">Заявки отправить по электронной почте </w:t>
      </w:r>
      <w:proofErr w:type="spellStart"/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grigzv</w:t>
      </w:r>
      <w:proofErr w:type="spellEnd"/>
      <w:r w:rsidRPr="0048702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@</w:t>
      </w:r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mail</w:t>
      </w:r>
      <w:r w:rsidRPr="00487020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:rsidR="00487020" w:rsidRDefault="00487020" w:rsidP="0082131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</w:p>
    <w:p w:rsidR="00821311" w:rsidRPr="009428CB" w:rsidRDefault="00821311" w:rsidP="0082131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2. </w:t>
      </w:r>
      <w:r w:rsidRPr="009428CB">
        <w:rPr>
          <w:rFonts w:ascii="Times New Roman" w:hAnsi="Times New Roman"/>
          <w:i w:val="0"/>
          <w:sz w:val="28"/>
          <w:lang w:val="ru-RU"/>
        </w:rPr>
        <w:t>ЗАДАНИЕ ДЛЯ КОНКУРСА</w:t>
      </w:r>
    </w:p>
    <w:p w:rsidR="00821311" w:rsidRDefault="00821311" w:rsidP="00821311">
      <w:pPr>
        <w:pStyle w:val="4"/>
        <w:shd w:val="clear" w:color="auto" w:fill="auto"/>
        <w:spacing w:before="0" w:after="0" w:line="276" w:lineRule="auto"/>
        <w:ind w:left="23" w:firstLine="709"/>
        <w:rPr>
          <w:rStyle w:val="1"/>
          <w:rFonts w:ascii="Times New Roman" w:hAnsi="Times New Roman"/>
          <w:sz w:val="28"/>
          <w:szCs w:val="28"/>
        </w:rPr>
      </w:pPr>
    </w:p>
    <w:p w:rsidR="00821311" w:rsidRPr="00A56714" w:rsidRDefault="00821311" w:rsidP="0082131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Содержанием конкурсного задания является Машиностроительное проектирование. Конкурсанты получают текстовое описание задания, чертежи деталей и сборок, файлы моделей деталей и сборок, облако пространственных координатных точек. Конкурсное задание имеет несколько модулей, выполняемых последовательно. Каждый модуль является самостоятельным проектом и оценивается отдельно.</w:t>
      </w:r>
    </w:p>
    <w:p w:rsidR="00821311" w:rsidRPr="00A56714" w:rsidRDefault="00821311" w:rsidP="00821311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/>
          <w:sz w:val="24"/>
          <w:szCs w:val="24"/>
        </w:rPr>
      </w:pPr>
      <w:r w:rsidRPr="00A56714">
        <w:rPr>
          <w:rStyle w:val="1"/>
          <w:rFonts w:ascii="Times New Roman" w:hAnsi="Times New Roman"/>
          <w:sz w:val="24"/>
          <w:szCs w:val="24"/>
        </w:rPr>
        <w:t>Выбор конкурсных модулей определяют сертифицированные эксперты перед началом чемпионатных мероприятий.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Выполнение задания включает в себя:</w:t>
      </w:r>
    </w:p>
    <w:p w:rsidR="00821311" w:rsidRPr="00A56714" w:rsidRDefault="00821311" w:rsidP="00821311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построение 3</w:t>
      </w:r>
      <w:r w:rsidRPr="00A56714">
        <w:rPr>
          <w:rFonts w:ascii="Times New Roman" w:hAnsi="Times New Roman"/>
          <w:sz w:val="24"/>
          <w:szCs w:val="24"/>
          <w:lang w:val="en-US"/>
        </w:rPr>
        <w:t>D</w:t>
      </w:r>
      <w:r w:rsidRPr="00A56714">
        <w:rPr>
          <w:rFonts w:ascii="Times New Roman" w:hAnsi="Times New Roman"/>
          <w:sz w:val="24"/>
          <w:szCs w:val="24"/>
        </w:rPr>
        <w:t xml:space="preserve">-моделей деталей, </w:t>
      </w:r>
      <w:proofErr w:type="spellStart"/>
      <w:r w:rsidRPr="00A56714">
        <w:rPr>
          <w:rFonts w:ascii="Times New Roman" w:hAnsi="Times New Roman"/>
          <w:sz w:val="24"/>
          <w:szCs w:val="24"/>
        </w:rPr>
        <w:t>подсборок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 и сборок в соответствии с информацией, приведенной на чертежах и в текстовом описании;</w:t>
      </w:r>
    </w:p>
    <w:p w:rsidR="00821311" w:rsidRPr="00A56714" w:rsidRDefault="00821311" w:rsidP="00821311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создание чертежей;</w:t>
      </w:r>
    </w:p>
    <w:p w:rsidR="00821311" w:rsidRPr="00A56714" w:rsidRDefault="00821311" w:rsidP="00821311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создание фотореалистичной визуализации;</w:t>
      </w:r>
    </w:p>
    <w:p w:rsidR="00821311" w:rsidRPr="00A56714" w:rsidRDefault="00821311" w:rsidP="00821311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выполнение схем сборки-разборки указанных частей конструкций;</w:t>
      </w:r>
    </w:p>
    <w:p w:rsidR="00821311" w:rsidRPr="00A56714" w:rsidRDefault="00821311" w:rsidP="00821311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создание анимационных видеороликов, демонстрирующих работу механизмов;</w:t>
      </w:r>
    </w:p>
    <w:p w:rsidR="00821311" w:rsidRPr="00A56714" w:rsidRDefault="00821311" w:rsidP="00821311">
      <w:pPr>
        <w:pStyle w:val="a4"/>
        <w:numPr>
          <w:ilvl w:val="0"/>
          <w:numId w:val="2"/>
        </w:numPr>
        <w:spacing w:before="120" w:after="120"/>
        <w:ind w:left="1060" w:hanging="351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анализ облака пространственных координатных точек конструктивных элементов детали для последующего обратного проектирования.</w:t>
      </w:r>
    </w:p>
    <w:p w:rsidR="00821311" w:rsidRPr="00A56714" w:rsidRDefault="00821311" w:rsidP="00821311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Окончательные аспекты критериев оценки уточняются членами жюри. Оценка производится в соответствии с утвержденной экспертами схемой оценки. </w:t>
      </w:r>
      <w:r w:rsidRPr="00A56714">
        <w:rPr>
          <w:rStyle w:val="1"/>
          <w:rFonts w:ascii="Times New Roman" w:hAnsi="Times New Roman"/>
          <w:sz w:val="24"/>
          <w:szCs w:val="24"/>
        </w:rPr>
        <w:t xml:space="preserve">Если участник конкурса не выполняет требования техники безопасности, подвергает опасности себя или других конкурсантов, такой участник может быть отстранен от конкурса. Все штрафные </w:t>
      </w:r>
      <w:r w:rsidRPr="00A56714">
        <w:rPr>
          <w:rStyle w:val="1"/>
          <w:rFonts w:ascii="Times New Roman" w:hAnsi="Times New Roman"/>
          <w:sz w:val="24"/>
          <w:szCs w:val="24"/>
        </w:rPr>
        <w:lastRenderedPageBreak/>
        <w:t>санкции приведены в Техническом описании.</w:t>
      </w:r>
    </w:p>
    <w:p w:rsidR="00821311" w:rsidRPr="00A56714" w:rsidRDefault="00821311" w:rsidP="00821311">
      <w:pPr>
        <w:pStyle w:val="4"/>
        <w:shd w:val="clear" w:color="auto" w:fill="auto"/>
        <w:spacing w:before="0" w:after="0" w:line="276" w:lineRule="auto"/>
        <w:ind w:left="20" w:firstLine="709"/>
        <w:rPr>
          <w:rStyle w:val="1"/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Конкурсное задание должно выполняться </w:t>
      </w:r>
      <w:proofErr w:type="spellStart"/>
      <w:r w:rsidRPr="00A56714">
        <w:rPr>
          <w:rFonts w:ascii="Times New Roman" w:hAnsi="Times New Roman"/>
          <w:sz w:val="24"/>
          <w:szCs w:val="24"/>
        </w:rPr>
        <w:t>помодульно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. Оценка происходит от модуля к модулю. Время и детали конкурсного задания в зависимости от конкурсных условий могут быть изменены членами жюри в меньшую сторону. При этом недопустимо упрощение конкурсного задания. </w:t>
      </w:r>
      <w:r w:rsidRPr="00A56714">
        <w:rPr>
          <w:rStyle w:val="1"/>
          <w:rFonts w:ascii="Times New Roman" w:hAnsi="Times New Roman"/>
          <w:sz w:val="24"/>
          <w:szCs w:val="24"/>
        </w:rPr>
        <w:t xml:space="preserve">Сохранение результатов работы участников согласно условиям задания и требований, изложенных в Техническом описании. 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Во время проведения конкурсной части запрещено использование любых носителей информации (диски, </w:t>
      </w:r>
      <w:proofErr w:type="spellStart"/>
      <w:r w:rsidRPr="00A56714">
        <w:rPr>
          <w:rFonts w:ascii="Times New Roman" w:hAnsi="Times New Roman"/>
          <w:sz w:val="24"/>
          <w:szCs w:val="24"/>
        </w:rPr>
        <w:t>флешки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 и т.д.), копирование или фотографирование конкурсного задания или его частей (чертежей, деталей, сборок и т.д.). Перед началом выполнения конкурсного задания используемый конкурсантами </w:t>
      </w:r>
      <w:proofErr w:type="spellStart"/>
      <w:r w:rsidRPr="00A56714">
        <w:rPr>
          <w:rFonts w:ascii="Times New Roman" w:hAnsi="Times New Roman"/>
          <w:sz w:val="24"/>
          <w:szCs w:val="24"/>
        </w:rPr>
        <w:t>тулбокс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 проверяется на предмет запрещенных позиций.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1311" w:rsidRPr="00204718" w:rsidRDefault="00821311" w:rsidP="0082131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3. </w:t>
      </w:r>
      <w:r w:rsidRPr="00204718">
        <w:rPr>
          <w:rFonts w:ascii="Times New Roman" w:hAnsi="Times New Roman"/>
          <w:i w:val="0"/>
          <w:sz w:val="28"/>
          <w:lang w:val="ru-RU"/>
        </w:rPr>
        <w:t>МОДУЛИ ЗАДАНИЯ И НЕОБХОДИМОЕ ВРЕМЯ</w:t>
      </w:r>
    </w:p>
    <w:p w:rsidR="00821311" w:rsidRDefault="00821311" w:rsidP="0082131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821311" w:rsidRPr="00A56714" w:rsidRDefault="00821311" w:rsidP="00487020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Мод</w:t>
      </w:r>
      <w:r w:rsidR="00487020">
        <w:rPr>
          <w:rFonts w:ascii="Times New Roman" w:hAnsi="Times New Roman"/>
          <w:sz w:val="24"/>
          <w:szCs w:val="24"/>
        </w:rPr>
        <w:t xml:space="preserve">ули и время сведены </w:t>
      </w:r>
      <w:proofErr w:type="gramStart"/>
      <w:r w:rsidR="00487020">
        <w:rPr>
          <w:rFonts w:ascii="Times New Roman" w:hAnsi="Times New Roman"/>
          <w:sz w:val="24"/>
          <w:szCs w:val="24"/>
        </w:rPr>
        <w:t xml:space="preserve">в </w:t>
      </w:r>
      <w:r w:rsidR="00487020" w:rsidRPr="004870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7020">
        <w:rPr>
          <w:rFonts w:ascii="Times New Roman" w:hAnsi="Times New Roman"/>
          <w:sz w:val="24"/>
          <w:szCs w:val="24"/>
        </w:rPr>
        <w:t>Таблиц</w:t>
      </w:r>
      <w:proofErr w:type="gramEnd"/>
      <w:r w:rsidR="00487020">
        <w:rPr>
          <w:rFonts w:ascii="Times New Roman" w:hAnsi="Times New Roman"/>
          <w:sz w:val="24"/>
          <w:szCs w:val="24"/>
        </w:rPr>
        <w:t>e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 1.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5355"/>
        <w:gridCol w:w="2139"/>
        <w:gridCol w:w="1268"/>
      </w:tblGrid>
      <w:tr w:rsidR="00821311" w:rsidRPr="00A56714" w:rsidTr="00487020">
        <w:trPr>
          <w:jc w:val="center"/>
        </w:trPr>
        <w:tc>
          <w:tcPr>
            <w:tcW w:w="583" w:type="dxa"/>
            <w:vAlign w:val="center"/>
          </w:tcPr>
          <w:p w:rsidR="00821311" w:rsidRPr="00A56714" w:rsidRDefault="00821311" w:rsidP="00D753CB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55" w:type="dxa"/>
            <w:vAlign w:val="center"/>
          </w:tcPr>
          <w:p w:rsidR="00821311" w:rsidRPr="00A56714" w:rsidRDefault="00821311" w:rsidP="00D753CB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Наименование модуля</w:t>
            </w:r>
          </w:p>
        </w:tc>
        <w:tc>
          <w:tcPr>
            <w:tcW w:w="2139" w:type="dxa"/>
            <w:vAlign w:val="center"/>
          </w:tcPr>
          <w:p w:rsidR="00821311" w:rsidRPr="00A56714" w:rsidRDefault="00821311" w:rsidP="00D753CB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Рабочее время</w:t>
            </w:r>
          </w:p>
        </w:tc>
        <w:tc>
          <w:tcPr>
            <w:tcW w:w="1268" w:type="dxa"/>
            <w:vAlign w:val="center"/>
          </w:tcPr>
          <w:p w:rsidR="00821311" w:rsidRPr="00A56714" w:rsidRDefault="00821311" w:rsidP="00D753CB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Время на задание</w:t>
            </w:r>
          </w:p>
        </w:tc>
      </w:tr>
      <w:tr w:rsidR="00821311" w:rsidRPr="00A56714" w:rsidTr="00487020">
        <w:trPr>
          <w:jc w:val="center"/>
        </w:trPr>
        <w:tc>
          <w:tcPr>
            <w:tcW w:w="583" w:type="dxa"/>
            <w:vAlign w:val="center"/>
          </w:tcPr>
          <w:p w:rsidR="00821311" w:rsidRPr="00A56714" w:rsidRDefault="00821311" w:rsidP="00D753CB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vAlign w:val="center"/>
          </w:tcPr>
          <w:p w:rsidR="00821311" w:rsidRPr="00A56714" w:rsidRDefault="00821311" w:rsidP="00D753CB">
            <w:pPr>
              <w:spacing w:after="0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Модуль 1: Механическая сборка и чертежи для производства</w:t>
            </w:r>
          </w:p>
        </w:tc>
        <w:tc>
          <w:tcPr>
            <w:tcW w:w="2139" w:type="dxa"/>
            <w:vAlign w:val="center"/>
          </w:tcPr>
          <w:p w:rsidR="00821311" w:rsidRPr="00A56714" w:rsidRDefault="00821311" w:rsidP="00D753CB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56714">
              <w:rPr>
                <w:rFonts w:ascii="Times New Roman" w:hAnsi="Times New Roman"/>
                <w:sz w:val="24"/>
                <w:szCs w:val="24"/>
              </w:rPr>
              <w:t>1 10:00-1</w:t>
            </w:r>
            <w:r w:rsidRPr="00A5671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56714">
              <w:rPr>
                <w:rFonts w:ascii="Times New Roman" w:hAnsi="Times New Roman"/>
                <w:sz w:val="24"/>
                <w:szCs w:val="24"/>
              </w:rPr>
              <w:t>:00</w:t>
            </w:r>
          </w:p>
          <w:p w:rsidR="00821311" w:rsidRPr="00A56714" w:rsidRDefault="00821311" w:rsidP="00D753CB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56714">
              <w:rPr>
                <w:rFonts w:ascii="Times New Roman" w:hAnsi="Times New Roman"/>
                <w:sz w:val="24"/>
                <w:szCs w:val="24"/>
              </w:rPr>
              <w:t>1 13:00-1</w:t>
            </w:r>
            <w:r w:rsidRPr="00A56714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A5671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268" w:type="dxa"/>
            <w:vAlign w:val="center"/>
          </w:tcPr>
          <w:p w:rsidR="00821311" w:rsidRPr="00A56714" w:rsidRDefault="00821311" w:rsidP="00D753CB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5671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  <w:p w:rsidR="00821311" w:rsidRPr="00A56714" w:rsidRDefault="00821311" w:rsidP="00D753CB">
            <w:pPr>
              <w:spacing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56714">
              <w:rPr>
                <w:rFonts w:ascii="Times New Roman" w:hAnsi="Times New Roman"/>
                <w:sz w:val="24"/>
                <w:szCs w:val="24"/>
              </w:rPr>
              <w:t xml:space="preserve"> часа</w:t>
            </w:r>
          </w:p>
        </w:tc>
      </w:tr>
      <w:tr w:rsidR="00821311" w:rsidRPr="00A56714" w:rsidTr="00487020">
        <w:trPr>
          <w:jc w:val="center"/>
        </w:trPr>
        <w:tc>
          <w:tcPr>
            <w:tcW w:w="583" w:type="dxa"/>
            <w:vAlign w:val="center"/>
          </w:tcPr>
          <w:p w:rsidR="00821311" w:rsidRPr="00487020" w:rsidRDefault="00487020" w:rsidP="00D753CB">
            <w:pPr>
              <w:spacing w:after="0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55" w:type="dxa"/>
            <w:vAlign w:val="center"/>
          </w:tcPr>
          <w:p w:rsidR="00821311" w:rsidRPr="00A56714" w:rsidRDefault="00821311" w:rsidP="00D753CB">
            <w:pPr>
              <w:spacing w:after="0"/>
              <w:ind w:hanging="34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Модуль 4: Обратное конструирование по физической модели</w:t>
            </w:r>
          </w:p>
        </w:tc>
        <w:tc>
          <w:tcPr>
            <w:tcW w:w="2139" w:type="dxa"/>
            <w:vAlign w:val="center"/>
          </w:tcPr>
          <w:p w:rsidR="00821311" w:rsidRPr="00A56714" w:rsidRDefault="00821311" w:rsidP="00D753CB">
            <w:pPr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A56714">
              <w:rPr>
                <w:rFonts w:ascii="Times New Roman" w:hAnsi="Times New Roman"/>
                <w:sz w:val="24"/>
                <w:szCs w:val="24"/>
              </w:rPr>
              <w:t>3 14.15-15.45</w:t>
            </w:r>
          </w:p>
        </w:tc>
        <w:tc>
          <w:tcPr>
            <w:tcW w:w="1268" w:type="dxa"/>
            <w:vAlign w:val="center"/>
          </w:tcPr>
          <w:p w:rsidR="00821311" w:rsidRPr="00A56714" w:rsidRDefault="00821311" w:rsidP="00D753CB">
            <w:pPr>
              <w:ind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714">
              <w:rPr>
                <w:rFonts w:ascii="Times New Roman" w:hAnsi="Times New Roman"/>
                <w:sz w:val="24"/>
                <w:szCs w:val="24"/>
              </w:rPr>
              <w:t>1,5 часа</w:t>
            </w:r>
          </w:p>
        </w:tc>
      </w:tr>
    </w:tbl>
    <w:p w:rsidR="00821311" w:rsidRDefault="00821311" w:rsidP="00821311">
      <w:pPr>
        <w:spacing w:after="0"/>
        <w:rPr>
          <w:rFonts w:ascii="Times New Roman" w:hAnsi="Times New Roman"/>
          <w:b/>
          <w:szCs w:val="28"/>
        </w:rPr>
      </w:pPr>
    </w:p>
    <w:p w:rsidR="00821311" w:rsidRDefault="00487020" w:rsidP="004870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М</w:t>
      </w:r>
      <w:r w:rsidR="00821311" w:rsidRPr="00F04AD0">
        <w:rPr>
          <w:rFonts w:ascii="Times New Roman" w:hAnsi="Times New Roman"/>
          <w:b/>
          <w:sz w:val="28"/>
          <w:szCs w:val="28"/>
        </w:rPr>
        <w:t xml:space="preserve">одуль 1: </w:t>
      </w:r>
      <w:r w:rsidR="00821311" w:rsidRPr="00D05E95">
        <w:rPr>
          <w:rFonts w:ascii="Times New Roman" w:hAnsi="Times New Roman"/>
          <w:b/>
          <w:sz w:val="28"/>
          <w:szCs w:val="28"/>
        </w:rPr>
        <w:t>Механическая сборка и чертежи для производства</w:t>
      </w:r>
    </w:p>
    <w:p w:rsidR="00487020" w:rsidRPr="00F04AD0" w:rsidRDefault="00487020" w:rsidP="0048702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Каждому конкурсанту выдаются распечатки чертежей, файлы моделей деталей и </w:t>
      </w:r>
      <w:proofErr w:type="spellStart"/>
      <w:r w:rsidRPr="00A56714">
        <w:rPr>
          <w:rFonts w:ascii="Times New Roman" w:hAnsi="Times New Roman"/>
          <w:sz w:val="24"/>
          <w:szCs w:val="24"/>
        </w:rPr>
        <w:t>подсборок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 в нейтральных форматах (</w:t>
      </w:r>
      <w:proofErr w:type="gramStart"/>
      <w:r w:rsidRPr="00A56714">
        <w:rPr>
          <w:rFonts w:ascii="Times New Roman" w:hAnsi="Times New Roman"/>
          <w:sz w:val="24"/>
          <w:szCs w:val="24"/>
        </w:rPr>
        <w:t>*.</w:t>
      </w:r>
      <w:r w:rsidRPr="00A56714">
        <w:rPr>
          <w:rFonts w:ascii="Times New Roman" w:hAnsi="Times New Roman"/>
          <w:sz w:val="24"/>
          <w:szCs w:val="24"/>
          <w:lang w:val="en-US"/>
        </w:rPr>
        <w:t>step</w:t>
      </w:r>
      <w:proofErr w:type="gramEnd"/>
      <w:r w:rsidRPr="00A56714">
        <w:rPr>
          <w:rFonts w:ascii="Times New Roman" w:hAnsi="Times New Roman"/>
          <w:sz w:val="24"/>
          <w:szCs w:val="24"/>
        </w:rPr>
        <w:t>, *.</w:t>
      </w:r>
      <w:proofErr w:type="spellStart"/>
      <w:r w:rsidRPr="00A56714">
        <w:rPr>
          <w:rFonts w:ascii="Times New Roman" w:hAnsi="Times New Roman"/>
          <w:sz w:val="24"/>
          <w:szCs w:val="24"/>
          <w:lang w:val="en-US"/>
        </w:rPr>
        <w:t>igs</w:t>
      </w:r>
      <w:proofErr w:type="spellEnd"/>
      <w:r w:rsidRPr="00A56714">
        <w:rPr>
          <w:rFonts w:ascii="Times New Roman" w:hAnsi="Times New Roman"/>
          <w:sz w:val="24"/>
          <w:szCs w:val="24"/>
        </w:rPr>
        <w:t>) и текстовое описание задания.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Конкурсантам необходимо:</w:t>
      </w:r>
    </w:p>
    <w:p w:rsidR="00821311" w:rsidRPr="00A56714" w:rsidRDefault="00821311" w:rsidP="00821311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смоделировать требуемые детали;</w:t>
      </w:r>
    </w:p>
    <w:p w:rsidR="00821311" w:rsidRPr="00A56714" w:rsidRDefault="00821311" w:rsidP="00821311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создать необходимые </w:t>
      </w:r>
      <w:proofErr w:type="spellStart"/>
      <w:r w:rsidRPr="00A56714">
        <w:rPr>
          <w:rFonts w:ascii="Times New Roman" w:hAnsi="Times New Roman"/>
          <w:sz w:val="24"/>
          <w:szCs w:val="24"/>
        </w:rPr>
        <w:t>подсборки</w:t>
      </w:r>
      <w:proofErr w:type="spellEnd"/>
      <w:r w:rsidRPr="00A56714">
        <w:rPr>
          <w:rFonts w:ascii="Times New Roman" w:hAnsi="Times New Roman"/>
          <w:sz w:val="24"/>
          <w:szCs w:val="24"/>
        </w:rPr>
        <w:t>;</w:t>
      </w:r>
    </w:p>
    <w:p w:rsidR="00821311" w:rsidRPr="00A56714" w:rsidRDefault="00821311" w:rsidP="00821311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построить общую сборку;</w:t>
      </w:r>
    </w:p>
    <w:p w:rsidR="00821311" w:rsidRPr="00A56714" w:rsidRDefault="00821311" w:rsidP="00821311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создать чертежи сборок, </w:t>
      </w:r>
      <w:proofErr w:type="spellStart"/>
      <w:r w:rsidRPr="00A56714">
        <w:rPr>
          <w:rFonts w:ascii="Times New Roman" w:hAnsi="Times New Roman"/>
          <w:sz w:val="24"/>
          <w:szCs w:val="24"/>
        </w:rPr>
        <w:t>подсборок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 с указателями номеров позиций и спецификациями;</w:t>
      </w:r>
    </w:p>
    <w:p w:rsidR="00821311" w:rsidRPr="00A56714" w:rsidRDefault="00821311" w:rsidP="00821311">
      <w:pPr>
        <w:pStyle w:val="a4"/>
        <w:numPr>
          <w:ilvl w:val="0"/>
          <w:numId w:val="3"/>
        </w:numPr>
        <w:tabs>
          <w:tab w:val="left" w:pos="1276"/>
        </w:tabs>
        <w:spacing w:before="120" w:after="120"/>
        <w:ind w:left="709" w:firstLine="360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создать чертежи требуемых деталей с указанием всех необходимых размеров, обозначений отклонений формы поверхностей;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Заключительным этапом выполнения конкурсного задания является создание анимационного видеоролика процесса сборки/разборки изделия или демонстрации работы механизма в соответствии со сценарием.</w:t>
      </w:r>
    </w:p>
    <w:p w:rsidR="00821311" w:rsidRPr="00F04AD0" w:rsidRDefault="00487020" w:rsidP="00821311">
      <w:pPr>
        <w:spacing w:before="120"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2</w:t>
      </w:r>
      <w:r w:rsidR="00821311" w:rsidRPr="00F04AD0">
        <w:rPr>
          <w:rFonts w:ascii="Times New Roman" w:hAnsi="Times New Roman"/>
          <w:b/>
          <w:sz w:val="28"/>
          <w:szCs w:val="28"/>
        </w:rPr>
        <w:t xml:space="preserve">: </w:t>
      </w:r>
      <w:r w:rsidR="00821311" w:rsidRPr="004E42B9">
        <w:rPr>
          <w:rFonts w:ascii="Times New Roman" w:hAnsi="Times New Roman"/>
          <w:b/>
          <w:sz w:val="28"/>
          <w:szCs w:val="28"/>
        </w:rPr>
        <w:t>Обратное конструирование по физической модели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Каждому конкурсанту выдается облако пространственных координатных точек и изображение модели в виде эскиза, фрагмента чертежа, рисунка или фотографии. </w:t>
      </w:r>
      <w:r w:rsidRPr="00A56714">
        <w:rPr>
          <w:rFonts w:ascii="Times New Roman" w:hAnsi="Times New Roman"/>
          <w:sz w:val="24"/>
          <w:szCs w:val="24"/>
        </w:rPr>
        <w:lastRenderedPageBreak/>
        <w:t xml:space="preserve">Необходимо воссоздать по полученным точкам 3D-модель, создать чертеж с указанием всех необходимых для изготовления размеров, предоставить фотореалистичное изображение детали. 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 xml:space="preserve">Следует учесть, что на выполнение задания отводится 1,5 часа. Использование фото, видеосъёмки или других способов сохранения информации о форме и размерах детали, кроме ручного </w:t>
      </w:r>
      <w:proofErr w:type="spellStart"/>
      <w:r w:rsidRPr="00A56714">
        <w:rPr>
          <w:rFonts w:ascii="Times New Roman" w:hAnsi="Times New Roman"/>
          <w:sz w:val="24"/>
          <w:szCs w:val="24"/>
        </w:rPr>
        <w:t>эскизирования</w:t>
      </w:r>
      <w:proofErr w:type="spellEnd"/>
      <w:r w:rsidRPr="00A56714">
        <w:rPr>
          <w:rFonts w:ascii="Times New Roman" w:hAnsi="Times New Roman"/>
          <w:sz w:val="24"/>
          <w:szCs w:val="24"/>
        </w:rPr>
        <w:t xml:space="preserve"> с помощью принадлежностей для черчения, запрещено.</w:t>
      </w:r>
    </w:p>
    <w:p w:rsidR="00821311" w:rsidRPr="00991922" w:rsidRDefault="00821311" w:rsidP="00821311">
      <w:pPr>
        <w:pStyle w:val="2"/>
        <w:spacing w:before="0" w:after="0" w:line="276" w:lineRule="auto"/>
        <w:jc w:val="center"/>
        <w:rPr>
          <w:rFonts w:ascii="Times New Roman" w:hAnsi="Times New Roman"/>
          <w:i w:val="0"/>
          <w:caps/>
          <w:sz w:val="28"/>
          <w:lang w:val="ru-RU"/>
        </w:rPr>
      </w:pPr>
      <w:r>
        <w:rPr>
          <w:rFonts w:ascii="Times New Roman" w:hAnsi="Times New Roman"/>
          <w:i w:val="0"/>
          <w:caps/>
          <w:sz w:val="28"/>
          <w:lang w:val="ru-RU"/>
        </w:rPr>
        <w:t>4</w:t>
      </w:r>
      <w:r w:rsidRPr="00991922">
        <w:rPr>
          <w:rFonts w:ascii="Times New Roman" w:hAnsi="Times New Roman"/>
          <w:i w:val="0"/>
          <w:caps/>
          <w:sz w:val="28"/>
          <w:lang w:val="ru-RU"/>
        </w:rPr>
        <w:t>. Критерии оценки</w:t>
      </w:r>
    </w:p>
    <w:p w:rsidR="00821311" w:rsidRPr="00A56714" w:rsidRDefault="00821311" w:rsidP="00821311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В данном разделе определены критерии оценки и количество начисляемых баллов (субъективные и объективные). См. табл. 2. Общее количество баллов задания по всем критериям оценки составляет 52 баллов.</w:t>
      </w:r>
    </w:p>
    <w:p w:rsidR="00821311" w:rsidRPr="001F09AB" w:rsidRDefault="00821311" w:rsidP="00821311">
      <w:pPr>
        <w:spacing w:before="120" w:after="120"/>
        <w:ind w:firstLine="709"/>
        <w:jc w:val="right"/>
        <w:rPr>
          <w:rFonts w:ascii="Times New Roman" w:hAnsi="Times New Roman"/>
          <w:sz w:val="28"/>
          <w:szCs w:val="28"/>
        </w:rPr>
      </w:pPr>
      <w:r w:rsidRPr="001F09AB">
        <w:rPr>
          <w:rFonts w:ascii="Times New Roman" w:hAnsi="Times New Roman"/>
          <w:sz w:val="28"/>
          <w:szCs w:val="28"/>
        </w:rPr>
        <w:t>Таблица 2.</w:t>
      </w:r>
    </w:p>
    <w:tbl>
      <w:tblPr>
        <w:tblW w:w="1032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3254"/>
        <w:gridCol w:w="1989"/>
        <w:gridCol w:w="1989"/>
        <w:gridCol w:w="1991"/>
      </w:tblGrid>
      <w:tr w:rsidR="00821311" w:rsidRPr="00F81C4D" w:rsidTr="00D753CB">
        <w:trPr>
          <w:tblHeader/>
        </w:trPr>
        <w:tc>
          <w:tcPr>
            <w:tcW w:w="1105" w:type="dxa"/>
            <w:vMerge w:val="restart"/>
            <w:shd w:val="clear" w:color="auto" w:fill="auto"/>
            <w:vAlign w:val="center"/>
          </w:tcPr>
          <w:p w:rsidR="00821311" w:rsidRPr="00680A39" w:rsidRDefault="00821311" w:rsidP="00D753C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Раздел</w:t>
            </w:r>
          </w:p>
        </w:tc>
        <w:tc>
          <w:tcPr>
            <w:tcW w:w="3254" w:type="dxa"/>
            <w:vMerge w:val="restart"/>
            <w:shd w:val="clear" w:color="auto" w:fill="auto"/>
            <w:vAlign w:val="center"/>
          </w:tcPr>
          <w:p w:rsidR="00821311" w:rsidRPr="00680A39" w:rsidRDefault="00821311" w:rsidP="00D753C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Критерий</w:t>
            </w:r>
          </w:p>
        </w:tc>
        <w:tc>
          <w:tcPr>
            <w:tcW w:w="5969" w:type="dxa"/>
            <w:gridSpan w:val="3"/>
            <w:shd w:val="clear" w:color="auto" w:fill="auto"/>
            <w:vAlign w:val="center"/>
          </w:tcPr>
          <w:p w:rsidR="00821311" w:rsidRPr="00680A39" w:rsidRDefault="00821311" w:rsidP="00D753C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Оценки</w:t>
            </w:r>
          </w:p>
        </w:tc>
      </w:tr>
      <w:tr w:rsidR="00821311" w:rsidRPr="00F81C4D" w:rsidTr="00D753CB">
        <w:trPr>
          <w:trHeight w:val="390"/>
          <w:tblHeader/>
        </w:trPr>
        <w:tc>
          <w:tcPr>
            <w:tcW w:w="1105" w:type="dxa"/>
            <w:vMerge/>
            <w:shd w:val="clear" w:color="auto" w:fill="auto"/>
            <w:vAlign w:val="center"/>
          </w:tcPr>
          <w:p w:rsidR="00821311" w:rsidRPr="00F81C4D" w:rsidRDefault="00821311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:rsidR="00821311" w:rsidRPr="00F81C4D" w:rsidRDefault="00821311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680A39" w:rsidRDefault="00821311" w:rsidP="00D753C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Субъективная (если это применимо)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680A39" w:rsidRDefault="00821311" w:rsidP="00D753CB">
            <w:pPr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0A39">
              <w:rPr>
                <w:rFonts w:ascii="Times New Roman" w:hAnsi="Times New Roman"/>
                <w:sz w:val="24"/>
                <w:szCs w:val="28"/>
              </w:rPr>
              <w:t>Субъективная (если это применимо)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1311" w:rsidRPr="00F81C4D" w:rsidRDefault="00821311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  <w:r w:rsidRPr="00F81C4D">
              <w:rPr>
                <w:rFonts w:ascii="Times New Roman" w:eastAsia="Calibri" w:hAnsi="Times New Roman"/>
                <w:b/>
              </w:rPr>
              <w:t>Общая</w:t>
            </w:r>
          </w:p>
        </w:tc>
      </w:tr>
      <w:tr w:rsidR="00821311" w:rsidRPr="00F81C4D" w:rsidTr="00D753CB">
        <w:trPr>
          <w:trHeight w:val="390"/>
          <w:tblHeader/>
        </w:trPr>
        <w:tc>
          <w:tcPr>
            <w:tcW w:w="1105" w:type="dxa"/>
            <w:vMerge/>
            <w:shd w:val="clear" w:color="auto" w:fill="auto"/>
            <w:vAlign w:val="center"/>
          </w:tcPr>
          <w:p w:rsidR="00821311" w:rsidRPr="00F81C4D" w:rsidRDefault="00821311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54" w:type="dxa"/>
            <w:vMerge/>
            <w:shd w:val="clear" w:color="auto" w:fill="auto"/>
            <w:vAlign w:val="center"/>
          </w:tcPr>
          <w:p w:rsidR="00821311" w:rsidRPr="00F81C4D" w:rsidRDefault="00821311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821311" w:rsidRDefault="00821311" w:rsidP="00D753CB">
            <w:pPr>
              <w:autoSpaceDE w:val="0"/>
              <w:autoSpaceDN w:val="0"/>
              <w:adjustRightInd w:val="0"/>
              <w:spacing w:after="0"/>
              <w:ind w:left="-113" w:right="-147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14-16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Default="00821311" w:rsidP="00D753CB">
            <w:pPr>
              <w:autoSpaceDE w:val="0"/>
              <w:autoSpaceDN w:val="0"/>
              <w:adjustRightInd w:val="0"/>
              <w:spacing w:after="0"/>
              <w:ind w:left="-113" w:right="-147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14-16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1311" w:rsidRDefault="00821311" w:rsidP="00D753CB">
            <w:pPr>
              <w:autoSpaceDE w:val="0"/>
              <w:autoSpaceDN w:val="0"/>
              <w:adjustRightInd w:val="0"/>
              <w:spacing w:after="0"/>
              <w:ind w:left="-113" w:right="-147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14-16</w:t>
            </w:r>
          </w:p>
        </w:tc>
      </w:tr>
      <w:tr w:rsidR="00821311" w:rsidRPr="00F81C4D" w:rsidTr="00D753CB">
        <w:tc>
          <w:tcPr>
            <w:tcW w:w="1105" w:type="dxa"/>
            <w:shd w:val="clear" w:color="auto" w:fill="auto"/>
            <w:vAlign w:val="center"/>
          </w:tcPr>
          <w:p w:rsidR="00821311" w:rsidRPr="001E2C6F" w:rsidRDefault="00821311" w:rsidP="00D753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</w:rPr>
            </w:pPr>
            <w:r w:rsidRPr="001E2C6F">
              <w:rPr>
                <w:rFonts w:ascii="Times New Roman" w:eastAsia="Calibri" w:hAnsi="Times New Roman"/>
                <w:sz w:val="24"/>
              </w:rPr>
              <w:t>А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821311" w:rsidRPr="001E2C6F" w:rsidRDefault="00821311" w:rsidP="00D753CB">
            <w:pPr>
              <w:spacing w:after="0"/>
              <w:ind w:left="22"/>
              <w:rPr>
                <w:rFonts w:ascii="Times New Roman" w:eastAsia="Calibri" w:hAnsi="Times New Roman"/>
                <w:sz w:val="24"/>
              </w:rPr>
            </w:pPr>
            <w:r w:rsidRPr="001E2C6F">
              <w:rPr>
                <w:rFonts w:ascii="Times New Roman" w:eastAsia="Calibri" w:hAnsi="Times New Roman"/>
                <w:sz w:val="24"/>
              </w:rPr>
              <w:t>Механическ</w:t>
            </w:r>
            <w:r>
              <w:rPr>
                <w:rFonts w:ascii="Times New Roman" w:eastAsia="Calibri" w:hAnsi="Times New Roman"/>
                <w:sz w:val="24"/>
              </w:rPr>
              <w:t>ая сборка</w:t>
            </w:r>
            <w:r w:rsidRPr="001E2C6F">
              <w:rPr>
                <w:rFonts w:ascii="Times New Roman" w:eastAsia="Calibri" w:hAnsi="Times New Roman"/>
                <w:sz w:val="24"/>
              </w:rPr>
              <w:t xml:space="preserve"> и чертежи для производства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1E2C6F" w:rsidRDefault="00821311" w:rsidP="00D753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</w:rPr>
            </w:pPr>
            <w:r w:rsidRPr="001E2C6F"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1E2C6F" w:rsidRDefault="00821311" w:rsidP="00D753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val="en-US"/>
              </w:rPr>
              <w:t>16</w:t>
            </w:r>
            <w:r>
              <w:rPr>
                <w:rFonts w:ascii="Times New Roman" w:eastAsia="Calibri" w:hAnsi="Times New Roman"/>
                <w:sz w:val="24"/>
              </w:rPr>
              <w:t>,5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1311" w:rsidRPr="001E2C6F" w:rsidRDefault="00821311" w:rsidP="00D753C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17,5</w:t>
            </w:r>
          </w:p>
        </w:tc>
      </w:tr>
      <w:tr w:rsidR="00821311" w:rsidRPr="00F81C4D" w:rsidTr="00D753CB">
        <w:tc>
          <w:tcPr>
            <w:tcW w:w="1105" w:type="dxa"/>
            <w:shd w:val="clear" w:color="auto" w:fill="auto"/>
            <w:vAlign w:val="center"/>
          </w:tcPr>
          <w:p w:rsidR="00821311" w:rsidRPr="001E2C6F" w:rsidRDefault="00487020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lang w:val="en-US"/>
              </w:rPr>
              <w:t>B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821311" w:rsidRPr="001E2C6F" w:rsidRDefault="00821311" w:rsidP="00D753CB">
            <w:pPr>
              <w:spacing w:after="0"/>
              <w:ind w:left="22"/>
              <w:rPr>
                <w:rFonts w:ascii="Times New Roman" w:eastAsia="Calibri" w:hAnsi="Times New Roman"/>
                <w:sz w:val="24"/>
              </w:rPr>
            </w:pPr>
            <w:r w:rsidRPr="001E2C6F">
              <w:rPr>
                <w:rFonts w:ascii="Times New Roman" w:eastAsia="Calibri" w:hAnsi="Times New Roman"/>
                <w:sz w:val="24"/>
              </w:rPr>
              <w:t xml:space="preserve">Обратное </w:t>
            </w:r>
            <w:r>
              <w:rPr>
                <w:rFonts w:ascii="Times New Roman" w:eastAsia="Calibri" w:hAnsi="Times New Roman"/>
                <w:sz w:val="24"/>
              </w:rPr>
              <w:t>проектирование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1E2C6F" w:rsidRDefault="00821311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1E2C6F" w:rsidRDefault="00821311" w:rsidP="00D753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7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1311" w:rsidRPr="001E2C6F" w:rsidRDefault="00821311" w:rsidP="00D753C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8</w:t>
            </w:r>
          </w:p>
        </w:tc>
      </w:tr>
      <w:tr w:rsidR="00821311" w:rsidRPr="00F81C4D" w:rsidTr="00D753CB">
        <w:tc>
          <w:tcPr>
            <w:tcW w:w="4359" w:type="dxa"/>
            <w:gridSpan w:val="2"/>
            <w:shd w:val="clear" w:color="auto" w:fill="auto"/>
          </w:tcPr>
          <w:p w:rsidR="00821311" w:rsidRPr="001E2C6F" w:rsidRDefault="00821311" w:rsidP="00D753C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4"/>
              </w:rPr>
            </w:pPr>
            <w:r w:rsidRPr="001E2C6F">
              <w:rPr>
                <w:rFonts w:ascii="Times New Roman" w:eastAsia="Calibri" w:hAnsi="Times New Roman"/>
                <w:sz w:val="24"/>
              </w:rPr>
              <w:t xml:space="preserve">Итого = 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1E2C6F" w:rsidRDefault="00487020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821311" w:rsidRPr="00487020" w:rsidRDefault="00487020" w:rsidP="004870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23,5</w:t>
            </w:r>
          </w:p>
        </w:tc>
        <w:tc>
          <w:tcPr>
            <w:tcW w:w="1991" w:type="dxa"/>
            <w:shd w:val="clear" w:color="auto" w:fill="auto"/>
            <w:vAlign w:val="center"/>
          </w:tcPr>
          <w:p w:rsidR="00821311" w:rsidRPr="001E2C6F" w:rsidRDefault="00487020" w:rsidP="00D753C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25,5</w:t>
            </w:r>
          </w:p>
        </w:tc>
      </w:tr>
    </w:tbl>
    <w:p w:rsidR="00821311" w:rsidRDefault="00821311" w:rsidP="00821311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821311" w:rsidRPr="00A56714" w:rsidRDefault="00821311" w:rsidP="00821311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56714">
        <w:rPr>
          <w:rFonts w:ascii="Times New Roman" w:hAnsi="Times New Roman"/>
          <w:b/>
          <w:sz w:val="24"/>
          <w:szCs w:val="24"/>
        </w:rPr>
        <w:t xml:space="preserve">Судейские оценки – </w:t>
      </w:r>
      <w:r w:rsidRPr="00A56714">
        <w:rPr>
          <w:rFonts w:ascii="Times New Roman" w:hAnsi="Times New Roman"/>
          <w:sz w:val="24"/>
          <w:szCs w:val="24"/>
          <w:u w:val="single"/>
        </w:rPr>
        <w:t>не более 5 баллов</w:t>
      </w:r>
      <w:r w:rsidRPr="00A56714">
        <w:rPr>
          <w:rFonts w:ascii="Times New Roman" w:hAnsi="Times New Roman"/>
          <w:sz w:val="24"/>
          <w:szCs w:val="24"/>
        </w:rPr>
        <w:t>.</w:t>
      </w:r>
    </w:p>
    <w:p w:rsidR="00821311" w:rsidRPr="00A56714" w:rsidRDefault="00821311" w:rsidP="008213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56714">
        <w:rPr>
          <w:rFonts w:ascii="Times New Roman" w:hAnsi="Times New Roman"/>
          <w:sz w:val="24"/>
          <w:szCs w:val="24"/>
        </w:rPr>
        <w:t>Судейская оценка заключается в оценивании: качества фотореалистичного изображения, профессионализма анимации, качества выполнения чертежа.</w:t>
      </w:r>
    </w:p>
    <w:p w:rsidR="00487020" w:rsidRDefault="00487020" w:rsidP="0048702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</w:p>
    <w:p w:rsidR="00CD1B92" w:rsidRDefault="00CD1B92" w:rsidP="00CD1B9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5. </w:t>
      </w:r>
      <w:r w:rsidRPr="00452EA3">
        <w:rPr>
          <w:rFonts w:ascii="Times New Roman" w:hAnsi="Times New Roman"/>
          <w:b/>
          <w:caps/>
          <w:sz w:val="28"/>
          <w:szCs w:val="24"/>
        </w:rPr>
        <w:t>Приложения к заданию</w:t>
      </w:r>
    </w:p>
    <w:p w:rsidR="00CD1B92" w:rsidRPr="00704FB5" w:rsidRDefault="00CD1B92" w:rsidP="00CD1B92">
      <w:pPr>
        <w:spacing w:before="120"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704FB5">
        <w:rPr>
          <w:rFonts w:ascii="Times New Roman" w:hAnsi="Times New Roman"/>
          <w:sz w:val="24"/>
          <w:szCs w:val="24"/>
        </w:rPr>
        <w:t>В данном разделе приведены примеры материалов, выдаваемых конкурсантам и ожидаемые результаты выполнения задания, необходимые для визуального понимания задания.</w:t>
      </w:r>
    </w:p>
    <w:p w:rsidR="00CD1B92" w:rsidRDefault="00CD1B92" w:rsidP="00CD1B92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E1019AF" wp14:editId="6AB60BF0">
            <wp:simplePos x="0" y="0"/>
            <wp:positionH relativeFrom="column">
              <wp:posOffset>539115</wp:posOffset>
            </wp:positionH>
            <wp:positionV relativeFrom="paragraph">
              <wp:posOffset>130176</wp:posOffset>
            </wp:positionV>
            <wp:extent cx="3514725" cy="2532922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cavator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4" r="11830"/>
                    <a:stretch/>
                  </pic:blipFill>
                  <pic:spPr bwMode="auto">
                    <a:xfrm>
                      <a:off x="0" y="0"/>
                      <a:ext cx="3517402" cy="25348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br/>
      </w:r>
    </w:p>
    <w:p w:rsidR="00CD1B92" w:rsidRDefault="00CD1B92" w:rsidP="00CD1B92">
      <w:pPr>
        <w:jc w:val="center"/>
        <w:rPr>
          <w:rFonts w:ascii="Times New Roman" w:hAnsi="Times New Roman"/>
          <w:sz w:val="28"/>
          <w:szCs w:val="28"/>
        </w:rPr>
      </w:pPr>
    </w:p>
    <w:p w:rsidR="00CD1B92" w:rsidRDefault="00CD1B92" w:rsidP="00CD1B92">
      <w:pPr>
        <w:rPr>
          <w:rFonts w:ascii="Times New Roman" w:hAnsi="Times New Roman"/>
          <w:sz w:val="28"/>
          <w:szCs w:val="28"/>
        </w:rPr>
      </w:pPr>
    </w:p>
    <w:p w:rsidR="00CD1B92" w:rsidRDefault="00CD1B92" w:rsidP="00CD1B92">
      <w:pPr>
        <w:jc w:val="center"/>
        <w:rPr>
          <w:rFonts w:ascii="Times New Roman" w:hAnsi="Times New Roman"/>
          <w:sz w:val="28"/>
          <w:szCs w:val="28"/>
        </w:rPr>
      </w:pPr>
    </w:p>
    <w:p w:rsidR="00A43615" w:rsidRDefault="00A43615" w:rsidP="00CD1B92">
      <w:pPr>
        <w:jc w:val="center"/>
        <w:rPr>
          <w:rFonts w:ascii="Times New Roman" w:hAnsi="Times New Roman"/>
          <w:sz w:val="28"/>
          <w:szCs w:val="28"/>
        </w:rPr>
      </w:pPr>
    </w:p>
    <w:p w:rsidR="00CD1B92" w:rsidRDefault="00CD1B92" w:rsidP="00CD1B92">
      <w:pPr>
        <w:jc w:val="center"/>
        <w:rPr>
          <w:rFonts w:ascii="Times New Roman" w:hAnsi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7EDE6B0" wp14:editId="5CB7DFE7">
            <wp:extent cx="3076575" cy="1397000"/>
            <wp:effectExtent l="0" t="0" r="9525" b="0"/>
            <wp:docPr id="5" name="Рисунок 2" descr="WS2015_TP05_M2_MARK_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WS2015_TP05_M2_MARK_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92" w:rsidRDefault="00CD1B92" w:rsidP="00CD1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5158553" wp14:editId="75A883E9">
            <wp:extent cx="3847465" cy="2880995"/>
            <wp:effectExtent l="0" t="0" r="0" b="0"/>
            <wp:docPr id="1" name="Рисунок 3" descr="WSC2015_TP05_M1_COMP_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WSC2015_TP05_M1_COMP_E_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473" w:rsidRPr="00820D38" w:rsidRDefault="007D1473" w:rsidP="00CD1B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заявки</w:t>
      </w:r>
    </w:p>
    <w:tbl>
      <w:tblPr>
        <w:tblW w:w="11238" w:type="dxa"/>
        <w:tblInd w:w="-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949"/>
        <w:gridCol w:w="1289"/>
        <w:gridCol w:w="892"/>
        <w:gridCol w:w="863"/>
        <w:gridCol w:w="986"/>
        <w:gridCol w:w="678"/>
        <w:gridCol w:w="1108"/>
        <w:gridCol w:w="641"/>
        <w:gridCol w:w="805"/>
        <w:gridCol w:w="1148"/>
        <w:gridCol w:w="1465"/>
      </w:tblGrid>
      <w:tr w:rsidR="00A43615" w:rsidRPr="00134C7A" w:rsidTr="007D1473">
        <w:trPr>
          <w:trHeight w:val="273"/>
        </w:trPr>
        <w:tc>
          <w:tcPr>
            <w:tcW w:w="414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5" w:name="_Hlk22751551"/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/№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vMerge w:val="restart"/>
            <w:shd w:val="clear" w:color="auto" w:fill="auto"/>
            <w:noWrap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Компетенция 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  <w:hideMark/>
          </w:tcPr>
          <w:p w:rsidR="00821311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</w:t>
            </w:r>
          </w:p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Имя отчество</w:t>
            </w: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78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(М,Ж)</w:t>
            </w:r>
          </w:p>
        </w:tc>
        <w:tc>
          <w:tcPr>
            <w:tcW w:w="1108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Образ. учреждение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805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Рук-ль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контактный телефон </w:t>
            </w:r>
          </w:p>
        </w:tc>
        <w:tc>
          <w:tcPr>
            <w:tcW w:w="1465" w:type="dxa"/>
            <w:vMerge w:val="restart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эл.почты</w:t>
            </w:r>
            <w:proofErr w:type="spellEnd"/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43615" w:rsidRPr="00134C7A" w:rsidTr="007D1473">
        <w:trPr>
          <w:trHeight w:val="273"/>
        </w:trPr>
        <w:tc>
          <w:tcPr>
            <w:tcW w:w="414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/месяц/</w:t>
            </w:r>
          </w:p>
        </w:tc>
        <w:tc>
          <w:tcPr>
            <w:tcW w:w="67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3615" w:rsidRPr="00134C7A" w:rsidTr="007D1473">
        <w:trPr>
          <w:trHeight w:val="699"/>
        </w:trPr>
        <w:tc>
          <w:tcPr>
            <w:tcW w:w="414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821311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</w:p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289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год </w:t>
            </w:r>
          </w:p>
        </w:tc>
        <w:tc>
          <w:tcPr>
            <w:tcW w:w="67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3615" w:rsidRPr="00134C7A" w:rsidTr="007D1473">
        <w:trPr>
          <w:trHeight w:val="287"/>
        </w:trPr>
        <w:tc>
          <w:tcPr>
            <w:tcW w:w="414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9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67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vMerge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43615" w:rsidRPr="00134C7A" w:rsidTr="007D1473">
        <w:trPr>
          <w:trHeight w:val="932"/>
        </w:trPr>
        <w:tc>
          <w:tcPr>
            <w:tcW w:w="414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12+</w:t>
            </w:r>
          </w:p>
        </w:tc>
        <w:tc>
          <w:tcPr>
            <w:tcW w:w="1289" w:type="dxa"/>
            <w:shd w:val="clear" w:color="auto" w:fill="auto"/>
            <w:vAlign w:val="bottom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«Инженерный </w:t>
            </w:r>
            <w:proofErr w:type="spellStart"/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изайн</w:t>
            </w:r>
            <w:proofErr w:type="spellEnd"/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CAD»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A43615" w:rsidRPr="00134C7A" w:rsidTr="007D1473">
        <w:trPr>
          <w:trHeight w:val="946"/>
        </w:trPr>
        <w:tc>
          <w:tcPr>
            <w:tcW w:w="414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12+</w:t>
            </w:r>
          </w:p>
        </w:tc>
        <w:tc>
          <w:tcPr>
            <w:tcW w:w="1289" w:type="dxa"/>
            <w:shd w:val="clear" w:color="auto" w:fill="auto"/>
            <w:vAlign w:val="bottom"/>
            <w:hideMark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«Инженерный дизайн CAD»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A43615" w:rsidRPr="00134C7A" w:rsidTr="007D1473">
        <w:trPr>
          <w:trHeight w:val="946"/>
        </w:trPr>
        <w:tc>
          <w:tcPr>
            <w:tcW w:w="414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89" w:type="dxa"/>
            <w:shd w:val="clear" w:color="auto" w:fill="auto"/>
            <w:vAlign w:val="bottom"/>
            <w:hideMark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«Инженерный дизайн CAD»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A43615" w:rsidRPr="00134C7A" w:rsidTr="007D1473">
        <w:trPr>
          <w:trHeight w:val="287"/>
        </w:trPr>
        <w:tc>
          <w:tcPr>
            <w:tcW w:w="414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9" w:type="dxa"/>
            <w:shd w:val="clear" w:color="000000" w:fill="FFFFFF"/>
            <w:vAlign w:val="center"/>
            <w:hideMark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289" w:type="dxa"/>
            <w:shd w:val="clear" w:color="auto" w:fill="auto"/>
            <w:vAlign w:val="bottom"/>
            <w:hideMark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C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«Инженерный дизайн CAD»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615" w:rsidRPr="00134C7A" w:rsidTr="007D1473">
        <w:trPr>
          <w:trHeight w:val="287"/>
        </w:trPr>
        <w:tc>
          <w:tcPr>
            <w:tcW w:w="414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615" w:rsidRPr="00134C7A" w:rsidTr="007D1473">
        <w:trPr>
          <w:trHeight w:val="287"/>
        </w:trPr>
        <w:tc>
          <w:tcPr>
            <w:tcW w:w="414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43615" w:rsidRPr="00134C7A" w:rsidTr="007D1473">
        <w:trPr>
          <w:trHeight w:val="287"/>
        </w:trPr>
        <w:tc>
          <w:tcPr>
            <w:tcW w:w="414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8B1833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8B1833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8B1833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43615" w:rsidRPr="00134C7A" w:rsidTr="007D1473">
        <w:trPr>
          <w:trHeight w:val="287"/>
        </w:trPr>
        <w:tc>
          <w:tcPr>
            <w:tcW w:w="414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000000" w:fill="FFFFFF"/>
            <w:vAlign w:val="center"/>
          </w:tcPr>
          <w:p w:rsidR="00821311" w:rsidRPr="00134C7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center"/>
          </w:tcPr>
          <w:p w:rsidR="00821311" w:rsidRPr="00D33159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center"/>
          </w:tcPr>
          <w:p w:rsidR="00821311" w:rsidRPr="00D3518A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A43615" w:rsidRPr="002B5972" w:rsidTr="007D1473">
        <w:trPr>
          <w:trHeight w:val="287"/>
        </w:trPr>
        <w:tc>
          <w:tcPr>
            <w:tcW w:w="414" w:type="dxa"/>
            <w:shd w:val="clear" w:color="auto" w:fill="auto"/>
            <w:noWrap/>
            <w:vAlign w:val="center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21311" w:rsidRPr="002B5972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3615" w:rsidRPr="002B5972" w:rsidTr="007D1473">
        <w:trPr>
          <w:trHeight w:val="287"/>
        </w:trPr>
        <w:tc>
          <w:tcPr>
            <w:tcW w:w="414" w:type="dxa"/>
            <w:shd w:val="clear" w:color="auto" w:fill="auto"/>
            <w:noWrap/>
            <w:vAlign w:val="center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  <w:hideMark/>
          </w:tcPr>
          <w:p w:rsidR="00821311" w:rsidRPr="002B5972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3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  <w:shd w:val="clear" w:color="auto" w:fill="auto"/>
            <w:noWrap/>
            <w:vAlign w:val="bottom"/>
            <w:hideMark/>
          </w:tcPr>
          <w:p w:rsidR="00821311" w:rsidRPr="002B5972" w:rsidRDefault="00821311" w:rsidP="00D75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5"/>
    </w:tbl>
    <w:p w:rsidR="00821311" w:rsidRDefault="00821311"/>
    <w:sectPr w:rsidR="00821311" w:rsidSect="00A436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761" w:rsidRDefault="00364761" w:rsidP="0080334C">
      <w:pPr>
        <w:spacing w:after="0" w:line="240" w:lineRule="auto"/>
      </w:pPr>
      <w:r>
        <w:separator/>
      </w:r>
    </w:p>
  </w:endnote>
  <w:endnote w:type="continuationSeparator" w:id="0">
    <w:p w:rsidR="00364761" w:rsidRDefault="00364761" w:rsidP="0080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4C" w:rsidRDefault="0080334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4C" w:rsidRDefault="0080334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4C" w:rsidRDefault="008033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761" w:rsidRDefault="00364761" w:rsidP="0080334C">
      <w:pPr>
        <w:spacing w:after="0" w:line="240" w:lineRule="auto"/>
      </w:pPr>
      <w:r>
        <w:separator/>
      </w:r>
    </w:p>
  </w:footnote>
  <w:footnote w:type="continuationSeparator" w:id="0">
    <w:p w:rsidR="00364761" w:rsidRDefault="00364761" w:rsidP="0080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4C" w:rsidRDefault="0080334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4C" w:rsidRDefault="0080334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4C" w:rsidRDefault="008033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33C4"/>
    <w:multiLevelType w:val="hybridMultilevel"/>
    <w:tmpl w:val="D0865878"/>
    <w:lvl w:ilvl="0" w:tplc="2C46093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2C7"/>
    <w:multiLevelType w:val="hybridMultilevel"/>
    <w:tmpl w:val="012EACF2"/>
    <w:lvl w:ilvl="0" w:tplc="D12AB2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2A"/>
    <w:rsid w:val="00230273"/>
    <w:rsid w:val="00364761"/>
    <w:rsid w:val="00487020"/>
    <w:rsid w:val="0055214D"/>
    <w:rsid w:val="00704FB5"/>
    <w:rsid w:val="007D1473"/>
    <w:rsid w:val="007E7169"/>
    <w:rsid w:val="0080334C"/>
    <w:rsid w:val="00821311"/>
    <w:rsid w:val="00852717"/>
    <w:rsid w:val="00A43615"/>
    <w:rsid w:val="00B32E2A"/>
    <w:rsid w:val="00CD1B92"/>
    <w:rsid w:val="00D5043E"/>
    <w:rsid w:val="00E357B4"/>
    <w:rsid w:val="00F0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6080"/>
  <w15:chartTrackingRefBased/>
  <w15:docId w15:val="{7B026609-FBA8-4219-BE24-91D48721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92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CD1B92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i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title">
    <w:name w:val="Doc title"/>
    <w:basedOn w:val="a"/>
    <w:rsid w:val="00CD1B92"/>
    <w:pPr>
      <w:spacing w:after="0" w:line="24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3">
    <w:name w:val="Основной текст_"/>
    <w:basedOn w:val="a0"/>
    <w:link w:val="4"/>
    <w:rsid w:val="00CD1B92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">
    <w:name w:val="Основной текст1"/>
    <w:basedOn w:val="a3"/>
    <w:rsid w:val="00CD1B92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CD1B92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character" w:customStyle="1" w:styleId="20">
    <w:name w:val="Заголовок 2 Знак"/>
    <w:basedOn w:val="a0"/>
    <w:link w:val="2"/>
    <w:rsid w:val="00CD1B92"/>
    <w:rPr>
      <w:rFonts w:ascii="Arial" w:eastAsia="Times New Roman" w:hAnsi="Arial" w:cs="Times New Roman"/>
      <w:b/>
      <w:i/>
      <w:szCs w:val="24"/>
      <w:lang w:val="en-GB"/>
    </w:rPr>
  </w:style>
  <w:style w:type="paragraph" w:styleId="a4">
    <w:name w:val="List Paragraph"/>
    <w:basedOn w:val="a"/>
    <w:uiPriority w:val="99"/>
    <w:qFormat/>
    <w:rsid w:val="00CD1B9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D1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34C"/>
  </w:style>
  <w:style w:type="paragraph" w:styleId="a8">
    <w:name w:val="footer"/>
    <w:basedOn w:val="a"/>
    <w:link w:val="a9"/>
    <w:uiPriority w:val="99"/>
    <w:unhideWhenUsed/>
    <w:rsid w:val="00803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11</cp:revision>
  <dcterms:created xsi:type="dcterms:W3CDTF">2020-11-26T13:51:00Z</dcterms:created>
  <dcterms:modified xsi:type="dcterms:W3CDTF">2020-11-27T11:17:00Z</dcterms:modified>
</cp:coreProperties>
</file>