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0C6" w:rsidRDefault="002720C6" w:rsidP="002720C6">
      <w:pPr>
        <w:rPr>
          <w:rFonts w:ascii="Times New Roman" w:hAnsi="Times New Roman"/>
          <w:b/>
          <w:sz w:val="56"/>
          <w:szCs w:val="56"/>
        </w:rPr>
      </w:pPr>
      <w:r w:rsidRPr="002E1914">
        <w:rPr>
          <w:rFonts w:ascii="Times New Roman" w:hAnsi="Times New Roman"/>
          <w:noProof/>
          <w:sz w:val="72"/>
          <w:szCs w:val="72"/>
          <w:lang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4351020</wp:posOffset>
            </wp:positionH>
            <wp:positionV relativeFrom="margin">
              <wp:posOffset>349250</wp:posOffset>
            </wp:positionV>
            <wp:extent cx="1905000" cy="1392555"/>
            <wp:effectExtent l="19050" t="0" r="0" b="0"/>
            <wp:wrapSquare wrapText="bothSides"/>
            <wp:docPr id="1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500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72"/>
          <w:szCs w:val="72"/>
        </w:rPr>
        <w:t xml:space="preserve"> </w:t>
      </w:r>
    </w:p>
    <w:p w:rsidR="00A70310" w:rsidRPr="00E97C55" w:rsidRDefault="00A70310" w:rsidP="00A70310">
      <w:pPr>
        <w:jc w:val="right"/>
      </w:pPr>
    </w:p>
    <w:p w:rsidR="00A70310" w:rsidRPr="00E97C55" w:rsidRDefault="00A70310" w:rsidP="00A70310"/>
    <w:p w:rsidR="00A70310" w:rsidRPr="00F92FE0" w:rsidRDefault="00A70310" w:rsidP="00A70310"/>
    <w:p w:rsidR="00111413" w:rsidRPr="00F92FE0" w:rsidRDefault="00111413" w:rsidP="00A70310"/>
    <w:p w:rsidR="00A70310" w:rsidRDefault="002262B6" w:rsidP="00A70310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1099820</wp:posOffset>
                </wp:positionH>
                <wp:positionV relativeFrom="paragraph">
                  <wp:posOffset>126365</wp:posOffset>
                </wp:positionV>
                <wp:extent cx="3653155" cy="71120"/>
                <wp:effectExtent l="10795" t="9525" r="12700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3155" cy="7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2EEEC" id="Rectangle 5" o:spid="_x0000_s1026" style="position:absolute;margin-left:86.6pt;margin-top:9.95pt;width:287.65pt;height: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" strokecolor="white"/>
            </w:pict>
          </mc:Fallback>
        </mc:AlternateContent>
      </w:r>
    </w:p>
    <w:p w:rsidR="00A70310" w:rsidRDefault="00A70310" w:rsidP="00A70310"/>
    <w:p w:rsidR="002720C6" w:rsidRDefault="002720C6" w:rsidP="002720C6">
      <w:pPr>
        <w:rPr>
          <w:rFonts w:ascii="Times New Roman" w:hAnsi="Times New Roman" w:cs="Times New Roman"/>
          <w:sz w:val="40"/>
          <w:szCs w:val="40"/>
        </w:rPr>
      </w:pPr>
    </w:p>
    <w:p w:rsidR="002720C6" w:rsidRDefault="002720C6" w:rsidP="002720C6">
      <w:pPr>
        <w:rPr>
          <w:rFonts w:ascii="Times New Roman" w:hAnsi="Times New Roman" w:cs="Times New Roman"/>
          <w:sz w:val="40"/>
          <w:szCs w:val="40"/>
        </w:rPr>
      </w:pPr>
    </w:p>
    <w:p w:rsidR="002720C6" w:rsidRDefault="002720C6" w:rsidP="002720C6">
      <w:pPr>
        <w:rPr>
          <w:rFonts w:ascii="Times New Roman" w:hAnsi="Times New Roman" w:cs="Times New Roman"/>
          <w:sz w:val="40"/>
          <w:szCs w:val="40"/>
        </w:rPr>
      </w:pPr>
    </w:p>
    <w:p w:rsidR="002720C6" w:rsidRDefault="002720C6" w:rsidP="002720C6">
      <w:pPr>
        <w:rPr>
          <w:rFonts w:ascii="Times New Roman" w:hAnsi="Times New Roman" w:cs="Times New Roman"/>
          <w:sz w:val="40"/>
          <w:szCs w:val="40"/>
        </w:rPr>
      </w:pPr>
    </w:p>
    <w:p w:rsidR="00A74A53" w:rsidRDefault="00A74A53" w:rsidP="002720C6">
      <w:pPr>
        <w:rPr>
          <w:rFonts w:ascii="Times New Roman" w:hAnsi="Times New Roman" w:cs="Times New Roman"/>
          <w:sz w:val="40"/>
          <w:szCs w:val="40"/>
        </w:rPr>
      </w:pPr>
    </w:p>
    <w:p w:rsidR="00A70310" w:rsidRPr="00F92FE0" w:rsidRDefault="002720C6" w:rsidP="00111413">
      <w:pPr>
        <w:jc w:val="center"/>
        <w:rPr>
          <w:rFonts w:ascii="Times New Roman" w:hAnsi="Times New Roman" w:cs="Times New Roman"/>
          <w:sz w:val="40"/>
          <w:szCs w:val="40"/>
        </w:rPr>
      </w:pPr>
      <w:r w:rsidRPr="002720C6">
        <w:rPr>
          <w:rFonts w:ascii="Times New Roman" w:hAnsi="Times New Roman" w:cs="Times New Roman"/>
          <w:sz w:val="40"/>
          <w:szCs w:val="40"/>
        </w:rPr>
        <w:t>К</w:t>
      </w:r>
      <w:r>
        <w:rPr>
          <w:rFonts w:ascii="Times New Roman" w:hAnsi="Times New Roman" w:cs="Times New Roman"/>
          <w:sz w:val="40"/>
          <w:szCs w:val="40"/>
        </w:rPr>
        <w:t>омпетенция</w:t>
      </w:r>
    </w:p>
    <w:p w:rsidR="00A70310" w:rsidRPr="002720C6" w:rsidRDefault="001B5348" w:rsidP="002720C6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«Инженерия космических систем</w:t>
      </w:r>
      <w:r w:rsidR="00A70310" w:rsidRPr="002720C6">
        <w:rPr>
          <w:rFonts w:ascii="Times New Roman" w:hAnsi="Times New Roman" w:cs="Times New Roman"/>
          <w:sz w:val="52"/>
          <w:szCs w:val="52"/>
        </w:rPr>
        <w:t>» - Юниор</w:t>
      </w:r>
      <w:r w:rsidR="00FA40DC" w:rsidRPr="002720C6">
        <w:rPr>
          <w:rFonts w:ascii="Times New Roman" w:hAnsi="Times New Roman" w:cs="Times New Roman"/>
          <w:sz w:val="52"/>
          <w:szCs w:val="52"/>
        </w:rPr>
        <w:t>ы</w:t>
      </w:r>
      <w:r w:rsidR="00A70310" w:rsidRPr="002720C6">
        <w:rPr>
          <w:rFonts w:ascii="Times New Roman" w:hAnsi="Times New Roman" w:cs="Times New Roman"/>
          <w:sz w:val="52"/>
          <w:szCs w:val="52"/>
        </w:rPr>
        <w:t xml:space="preserve"> (14+)</w:t>
      </w:r>
    </w:p>
    <w:p w:rsidR="00AD202A" w:rsidRPr="005152AB" w:rsidRDefault="00AD202A" w:rsidP="00AD202A">
      <w:pPr>
        <w:jc w:val="center"/>
        <w:rPr>
          <w:rFonts w:asciiTheme="minorHAnsi" w:hAnsiTheme="minorHAnsi" w:cstheme="minorHAnsi"/>
          <w:noProof/>
          <w:color w:val="FF0000"/>
          <w:sz w:val="28"/>
          <w:szCs w:val="28"/>
        </w:rPr>
      </w:pPr>
    </w:p>
    <w:p w:rsidR="001B5348" w:rsidRDefault="001B5348" w:rsidP="00A70310"/>
    <w:p w:rsidR="00A70310" w:rsidRDefault="00111413" w:rsidP="00A70310">
      <w:r>
        <w:rPr>
          <w:noProof/>
          <w:lang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-44450</wp:posOffset>
            </wp:positionH>
            <wp:positionV relativeFrom="margin">
              <wp:posOffset>4253230</wp:posOffset>
            </wp:positionV>
            <wp:extent cx="7646670" cy="6400800"/>
            <wp:effectExtent l="19050" t="0" r="0" b="0"/>
            <wp:wrapNone/>
            <wp:docPr id="5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67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Pr="00E97C55" w:rsidRDefault="00A70310" w:rsidP="00A70310"/>
    <w:p w:rsidR="00A70310" w:rsidRPr="00E97C55" w:rsidRDefault="00A70310" w:rsidP="00A70310"/>
    <w:p w:rsidR="00A70310" w:rsidRPr="00B27A55" w:rsidRDefault="00A70310" w:rsidP="00A70310">
      <w:pPr>
        <w:rPr>
          <w:sz w:val="40"/>
          <w:szCs w:val="40"/>
        </w:rPr>
      </w:pPr>
    </w:p>
    <w:p w:rsidR="00A70310" w:rsidRPr="00E97C55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A70310" w:rsidRDefault="00A70310" w:rsidP="00A70310"/>
    <w:p w:rsidR="00111413" w:rsidRPr="00F92FE0" w:rsidRDefault="00111413" w:rsidP="0007490A">
      <w:pPr>
        <w:rPr>
          <w:rFonts w:ascii="Times New Roman" w:hAnsi="Times New Roman" w:cs="Times New Roman"/>
          <w:b/>
          <w:sz w:val="28"/>
          <w:szCs w:val="28"/>
        </w:rPr>
      </w:pPr>
    </w:p>
    <w:p w:rsidR="00A70310" w:rsidRPr="00A70310" w:rsidRDefault="00A70310" w:rsidP="00111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310">
        <w:rPr>
          <w:rFonts w:ascii="Times New Roman" w:hAnsi="Times New Roman" w:cs="Times New Roman"/>
          <w:b/>
          <w:sz w:val="28"/>
          <w:szCs w:val="28"/>
        </w:rPr>
        <w:lastRenderedPageBreak/>
        <w:t>Конкурсное задание для возрастной группы 14</w:t>
      </w:r>
      <w:r w:rsidR="005F0F6E">
        <w:rPr>
          <w:rFonts w:ascii="Times New Roman" w:hAnsi="Times New Roman" w:cs="Times New Roman"/>
          <w:b/>
          <w:sz w:val="28"/>
          <w:szCs w:val="28"/>
        </w:rPr>
        <w:t>+</w:t>
      </w:r>
    </w:p>
    <w:p w:rsidR="00A70310" w:rsidRDefault="00A70310" w:rsidP="00A703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310">
        <w:rPr>
          <w:rFonts w:ascii="Times New Roman" w:hAnsi="Times New Roman" w:cs="Times New Roman"/>
          <w:b/>
          <w:sz w:val="28"/>
          <w:szCs w:val="28"/>
        </w:rPr>
        <w:t>Компетенция «</w:t>
      </w:r>
      <w:r w:rsidR="001B5348">
        <w:rPr>
          <w:rFonts w:ascii="Times New Roman" w:hAnsi="Times New Roman" w:cs="Times New Roman"/>
          <w:sz w:val="28"/>
          <w:szCs w:val="28"/>
        </w:rPr>
        <w:t>Инженерия космических систем</w:t>
      </w:r>
      <w:r w:rsidRPr="00A70310">
        <w:rPr>
          <w:rFonts w:ascii="Times New Roman" w:hAnsi="Times New Roman" w:cs="Times New Roman"/>
          <w:b/>
          <w:sz w:val="28"/>
          <w:szCs w:val="28"/>
        </w:rPr>
        <w:t>»</w:t>
      </w:r>
    </w:p>
    <w:p w:rsidR="005F0F6E" w:rsidRDefault="005F0F6E" w:rsidP="00A703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0DC" w:rsidRDefault="00FA40DC" w:rsidP="00FA4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Главный эксперт: </w:t>
      </w:r>
      <w:r w:rsidR="001B5348">
        <w:rPr>
          <w:rFonts w:ascii="Times New Roman" w:hAnsi="Times New Roman" w:cs="Times New Roman"/>
          <w:sz w:val="28"/>
          <w:szCs w:val="28"/>
        </w:rPr>
        <w:t>Егоров Александр Валентинович</w:t>
      </w:r>
      <w:r w:rsidRPr="00FA40DC">
        <w:rPr>
          <w:rFonts w:ascii="Times New Roman" w:hAnsi="Times New Roman" w:cs="Times New Roman"/>
          <w:sz w:val="28"/>
          <w:szCs w:val="28"/>
        </w:rPr>
        <w:t xml:space="preserve"> педагог ДО</w:t>
      </w:r>
    </w:p>
    <w:p w:rsidR="002B0558" w:rsidRPr="002B0558" w:rsidRDefault="002B0558" w:rsidP="002B0558">
      <w:pPr>
        <w:pStyle w:val="10"/>
        <w:tabs>
          <w:tab w:val="right" w:leader="dot" w:pos="10250"/>
        </w:tabs>
        <w:spacing w:after="0" w:line="240" w:lineRule="auto"/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категория:</w:t>
      </w:r>
      <w:r w:rsidRPr="002B0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14-16 лет (Примечание: на момент участия в региональном этапе чемпионата до 31.08.2021г. участнику не должно быть 17 лет).</w:t>
      </w:r>
    </w:p>
    <w:p w:rsidR="00CD04B0" w:rsidRDefault="005F0F6E" w:rsidP="00CD04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 w:rsidR="00A70310" w:rsidRPr="00A70310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A70310" w:rsidRPr="00A70310">
        <w:rPr>
          <w:rFonts w:ascii="Times New Roman" w:hAnsi="Times New Roman" w:cs="Times New Roman"/>
          <w:sz w:val="28"/>
          <w:szCs w:val="28"/>
        </w:rPr>
        <w:t>:</w:t>
      </w:r>
      <w:r w:rsidR="001B5348">
        <w:rPr>
          <w:rFonts w:ascii="Times New Roman" w:hAnsi="Times New Roman" w:cs="Times New Roman"/>
          <w:sz w:val="28"/>
          <w:szCs w:val="28"/>
        </w:rPr>
        <w:t xml:space="preserve"> 04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70310" w:rsidRPr="00A7031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70310" w:rsidRPr="00A70310">
        <w:rPr>
          <w:rFonts w:ascii="Times New Roman" w:hAnsi="Times New Roman" w:cs="Times New Roman"/>
          <w:sz w:val="28"/>
          <w:szCs w:val="28"/>
        </w:rPr>
        <w:t>г.</w:t>
      </w:r>
      <w:r w:rsidR="00CD04B0" w:rsidRPr="00CD0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04B0" w:rsidRPr="00CD04B0" w:rsidRDefault="00CD04B0" w:rsidP="00CD04B0">
      <w:pPr>
        <w:rPr>
          <w:rFonts w:ascii="Times New Roman" w:hAnsi="Times New Roman" w:cs="Times New Roman"/>
          <w:sz w:val="28"/>
          <w:szCs w:val="28"/>
        </w:rPr>
      </w:pPr>
      <w:r w:rsidRPr="005F0F6E">
        <w:rPr>
          <w:rFonts w:ascii="Times New Roman" w:hAnsi="Times New Roman" w:cs="Times New Roman"/>
          <w:b/>
          <w:sz w:val="28"/>
          <w:szCs w:val="28"/>
        </w:rPr>
        <w:t>Формат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дистанционн</w:t>
      </w:r>
      <w:r w:rsidR="000148E4">
        <w:rPr>
          <w:rFonts w:ascii="Times New Roman" w:hAnsi="Times New Roman" w:cs="Times New Roman"/>
          <w:sz w:val="28"/>
          <w:szCs w:val="28"/>
        </w:rPr>
        <w:t>о</w:t>
      </w:r>
      <w:r w:rsidRPr="005F0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(оффлайн)</w:t>
      </w:r>
      <w:r>
        <w:rPr>
          <w:sz w:val="24"/>
          <w:szCs w:val="28"/>
        </w:rPr>
        <w:t xml:space="preserve">, </w:t>
      </w:r>
      <w:r w:rsidRPr="00CD04B0">
        <w:rPr>
          <w:rFonts w:ascii="Times New Roman" w:hAnsi="Times New Roman" w:cs="Times New Roman"/>
          <w:sz w:val="28"/>
          <w:szCs w:val="28"/>
        </w:rPr>
        <w:t>с использованием платформы ZOOM</w:t>
      </w:r>
    </w:p>
    <w:p w:rsidR="00CD04B0" w:rsidRPr="00A70310" w:rsidRDefault="00CD04B0" w:rsidP="00CD04B0">
      <w:pPr>
        <w:rPr>
          <w:rFonts w:ascii="Times New Roman" w:hAnsi="Times New Roman" w:cs="Times New Roman"/>
          <w:sz w:val="28"/>
          <w:szCs w:val="28"/>
        </w:rPr>
      </w:pPr>
      <w:r w:rsidRPr="00A70310">
        <w:rPr>
          <w:rFonts w:ascii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A70310">
        <w:rPr>
          <w:rFonts w:ascii="Times New Roman" w:hAnsi="Times New Roman" w:cs="Times New Roman"/>
          <w:b/>
          <w:sz w:val="28"/>
          <w:szCs w:val="28"/>
        </w:rPr>
        <w:t>:</w:t>
      </w:r>
      <w:r w:rsidRPr="00A70310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.00 </w:t>
      </w:r>
      <w:r w:rsidRPr="00A70310">
        <w:rPr>
          <w:rFonts w:ascii="Times New Roman" w:hAnsi="Times New Roman" w:cs="Times New Roman"/>
          <w:sz w:val="28"/>
          <w:szCs w:val="28"/>
        </w:rPr>
        <w:t>ч.</w:t>
      </w:r>
    </w:p>
    <w:p w:rsidR="00CD04B0" w:rsidRDefault="002720C6" w:rsidP="00CD04B0">
      <w:pPr>
        <w:rPr>
          <w:rStyle w:val="1"/>
          <w:rFonts w:ascii="Times New Roman" w:hAnsi="Times New Roman" w:cs="Times New Roman"/>
          <w:sz w:val="28"/>
          <w:szCs w:val="28"/>
        </w:rPr>
      </w:pPr>
      <w:r w:rsidRPr="002720C6">
        <w:rPr>
          <w:rFonts w:ascii="Times New Roman" w:hAnsi="Times New Roman"/>
          <w:b/>
          <w:sz w:val="28"/>
        </w:rPr>
        <w:t>Форма участия в конкурсе</w:t>
      </w:r>
      <w:r>
        <w:rPr>
          <w:rFonts w:ascii="Times New Roman" w:hAnsi="Times New Roman"/>
          <w:i/>
          <w:sz w:val="28"/>
        </w:rPr>
        <w:t xml:space="preserve">: </w:t>
      </w:r>
      <w:r w:rsidR="001B5348">
        <w:rPr>
          <w:rStyle w:val="1"/>
          <w:rFonts w:ascii="Times New Roman" w:hAnsi="Times New Roman" w:cs="Times New Roman"/>
          <w:sz w:val="28"/>
          <w:szCs w:val="28"/>
        </w:rPr>
        <w:t>командная из 3-х человек</w:t>
      </w:r>
      <w:r w:rsidRPr="001C460E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p w:rsidR="00CD04B0" w:rsidRPr="00A70310" w:rsidRDefault="00CD04B0" w:rsidP="00CD04B0">
      <w:pPr>
        <w:rPr>
          <w:rFonts w:ascii="Times New Roman" w:hAnsi="Times New Roman" w:cs="Times New Roman"/>
          <w:sz w:val="28"/>
          <w:szCs w:val="28"/>
        </w:rPr>
      </w:pPr>
      <w:r w:rsidRPr="002720C6">
        <w:rPr>
          <w:rFonts w:ascii="Times New Roman" w:hAnsi="Times New Roman" w:cs="Times New Roman"/>
          <w:b/>
          <w:sz w:val="28"/>
          <w:szCs w:val="28"/>
        </w:rPr>
        <w:t>Количество часов на выполнение задания:</w:t>
      </w:r>
      <w:r w:rsidRPr="00A70310">
        <w:rPr>
          <w:rFonts w:ascii="Times New Roman" w:hAnsi="Times New Roman" w:cs="Times New Roman"/>
          <w:sz w:val="28"/>
          <w:szCs w:val="28"/>
        </w:rPr>
        <w:t xml:space="preserve"> </w:t>
      </w:r>
      <w:r w:rsidR="0007490A">
        <w:rPr>
          <w:rFonts w:ascii="Times New Roman" w:hAnsi="Times New Roman" w:cs="Times New Roman"/>
          <w:sz w:val="28"/>
          <w:szCs w:val="28"/>
        </w:rPr>
        <w:t>6</w:t>
      </w:r>
      <w:r w:rsidRPr="002720C6">
        <w:rPr>
          <w:rFonts w:ascii="Times New Roman" w:hAnsi="Times New Roman" w:cs="Times New Roman"/>
          <w:sz w:val="28"/>
          <w:szCs w:val="28"/>
        </w:rPr>
        <w:t xml:space="preserve"> ч.</w:t>
      </w:r>
      <w:r w:rsidRPr="00A70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0DC" w:rsidRPr="00947670" w:rsidRDefault="00A70310" w:rsidP="00A70310">
      <w:pPr>
        <w:rPr>
          <w:rFonts w:ascii="Times New Roman" w:hAnsi="Times New Roman" w:cs="Times New Roman"/>
          <w:sz w:val="28"/>
          <w:szCs w:val="28"/>
        </w:rPr>
      </w:pPr>
      <w:r w:rsidRPr="00A70310">
        <w:rPr>
          <w:rFonts w:ascii="Times New Roman" w:hAnsi="Times New Roman" w:cs="Times New Roman"/>
          <w:b/>
          <w:sz w:val="28"/>
          <w:szCs w:val="28"/>
        </w:rPr>
        <w:t>Взнос</w:t>
      </w:r>
      <w:r w:rsidR="00C8023A">
        <w:rPr>
          <w:rFonts w:ascii="Times New Roman" w:hAnsi="Times New Roman" w:cs="Times New Roman"/>
          <w:b/>
          <w:sz w:val="28"/>
          <w:szCs w:val="28"/>
        </w:rPr>
        <w:t xml:space="preserve"> с команды</w:t>
      </w:r>
      <w:r w:rsidRPr="00A70310">
        <w:rPr>
          <w:rFonts w:ascii="Times New Roman" w:hAnsi="Times New Roman" w:cs="Times New Roman"/>
          <w:sz w:val="28"/>
          <w:szCs w:val="28"/>
        </w:rPr>
        <w:t xml:space="preserve">: </w:t>
      </w:r>
      <w:r w:rsidR="00C8023A">
        <w:rPr>
          <w:rFonts w:ascii="Times New Roman" w:hAnsi="Times New Roman" w:cs="Times New Roman"/>
          <w:sz w:val="28"/>
          <w:szCs w:val="28"/>
        </w:rPr>
        <w:t>3</w:t>
      </w:r>
      <w:r w:rsidR="00AD4F37">
        <w:rPr>
          <w:rFonts w:ascii="Times New Roman" w:hAnsi="Times New Roman" w:cs="Times New Roman"/>
          <w:sz w:val="28"/>
          <w:szCs w:val="28"/>
        </w:rPr>
        <w:t>00</w:t>
      </w:r>
      <w:r w:rsidRPr="00A70310">
        <w:rPr>
          <w:rFonts w:ascii="Times New Roman" w:hAnsi="Times New Roman" w:cs="Times New Roman"/>
          <w:sz w:val="28"/>
          <w:szCs w:val="28"/>
        </w:rPr>
        <w:t xml:space="preserve"> рб.</w:t>
      </w:r>
    </w:p>
    <w:p w:rsidR="002720C6" w:rsidRDefault="00A70310" w:rsidP="00A7031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0310">
        <w:rPr>
          <w:rFonts w:ascii="Times New Roman" w:hAnsi="Times New Roman" w:cs="Times New Roman"/>
          <w:b/>
          <w:sz w:val="28"/>
          <w:szCs w:val="28"/>
        </w:rPr>
        <w:t>При себе иметь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003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Pr="00027003">
        <w:rPr>
          <w:rFonts w:ascii="Times New Roman" w:hAnsi="Times New Roman" w:cs="Times New Roman"/>
          <w:b/>
          <w:sz w:val="28"/>
          <w:szCs w:val="28"/>
        </w:rPr>
        <w:t>)</w:t>
      </w:r>
      <w:r w:rsidRPr="00A7031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03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D4F37" w:rsidRDefault="002720C6" w:rsidP="00A70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2720C6">
        <w:rPr>
          <w:rFonts w:ascii="Times New Roman" w:eastAsia="Times New Roman" w:hAnsi="Times New Roman" w:cs="Times New Roman"/>
          <w:color w:val="000000"/>
          <w:sz w:val="28"/>
          <w:szCs w:val="28"/>
        </w:rPr>
        <w:t>сотовый телефон</w:t>
      </w:r>
      <w:r w:rsidR="00A70310" w:rsidRPr="00A703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A70310" w:rsidRPr="00DD2956" w:rsidRDefault="00C8023A" w:rsidP="00A7031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295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ноутбук</w:t>
      </w:r>
      <w:r w:rsidRPr="00DD295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D2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программой</w:t>
      </w:r>
      <w:r w:rsidRPr="00DD2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SolidWorks</w:t>
      </w:r>
      <w:r w:rsidR="00DD2956" w:rsidRPr="00DD2956">
        <w:rPr>
          <w:rFonts w:ascii="Times New Roman" w:hAnsi="Times New Roman" w:cs="Times New Roman"/>
          <w:sz w:val="28"/>
          <w:szCs w:val="28"/>
          <w:lang w:val="en-US"/>
        </w:rPr>
        <w:t>, GroundControl</w:t>
      </w:r>
      <w:r w:rsidR="00A70310" w:rsidRPr="00DD295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70310" w:rsidRDefault="00A70310" w:rsidP="00A70310">
      <w:pPr>
        <w:rPr>
          <w:rFonts w:ascii="Times New Roman" w:hAnsi="Times New Roman" w:cs="Times New Roman"/>
          <w:sz w:val="28"/>
          <w:szCs w:val="28"/>
        </w:rPr>
      </w:pPr>
      <w:r w:rsidRPr="00DD2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2956">
        <w:rPr>
          <w:rFonts w:ascii="Times New Roman" w:hAnsi="Times New Roman" w:cs="Times New Roman"/>
          <w:sz w:val="28"/>
          <w:szCs w:val="28"/>
        </w:rPr>
        <w:t>- интернет</w:t>
      </w:r>
    </w:p>
    <w:p w:rsidR="00947670" w:rsidRPr="00947670" w:rsidRDefault="00947670" w:rsidP="009476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670"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:rsidR="00947670" w:rsidRPr="00947670" w:rsidRDefault="00947670" w:rsidP="009476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7670">
        <w:rPr>
          <w:rFonts w:ascii="Times New Roman" w:hAnsi="Times New Roman" w:cs="Times New Roman"/>
          <w:sz w:val="28"/>
          <w:szCs w:val="28"/>
        </w:rPr>
        <w:t>Участникам предлагается выполнить конкурсно</w:t>
      </w:r>
      <w:r>
        <w:rPr>
          <w:rFonts w:ascii="Times New Roman" w:hAnsi="Times New Roman" w:cs="Times New Roman"/>
          <w:sz w:val="28"/>
          <w:szCs w:val="28"/>
        </w:rPr>
        <w:t xml:space="preserve">е задание - разработать проект </w:t>
      </w:r>
      <w:r w:rsidRPr="00947670">
        <w:rPr>
          <w:rFonts w:ascii="Times New Roman" w:hAnsi="Times New Roman" w:cs="Times New Roman"/>
          <w:sz w:val="28"/>
          <w:szCs w:val="28"/>
        </w:rPr>
        <w:t xml:space="preserve">малого космического аппарата - искусственного </w:t>
      </w:r>
      <w:r>
        <w:rPr>
          <w:rFonts w:ascii="Times New Roman" w:hAnsi="Times New Roman" w:cs="Times New Roman"/>
          <w:sz w:val="28"/>
          <w:szCs w:val="28"/>
        </w:rPr>
        <w:t xml:space="preserve">спутника, способного выполнять </w:t>
      </w:r>
      <w:r w:rsidRPr="00947670">
        <w:rPr>
          <w:rFonts w:ascii="Times New Roman" w:hAnsi="Times New Roman" w:cs="Times New Roman"/>
          <w:sz w:val="28"/>
          <w:szCs w:val="28"/>
        </w:rPr>
        <w:t>различные целевые задачи. В процессе провед</w:t>
      </w:r>
      <w:r>
        <w:rPr>
          <w:rFonts w:ascii="Times New Roman" w:hAnsi="Times New Roman" w:cs="Times New Roman"/>
          <w:sz w:val="28"/>
          <w:szCs w:val="28"/>
        </w:rPr>
        <w:t xml:space="preserve">ения соревнования конкурсантам необходимо выполнить 3D-модель, осуществить сборку </w:t>
      </w:r>
      <w:r w:rsidRPr="00947670">
        <w:rPr>
          <w:rFonts w:ascii="Times New Roman" w:hAnsi="Times New Roman" w:cs="Times New Roman"/>
          <w:sz w:val="28"/>
          <w:szCs w:val="28"/>
        </w:rPr>
        <w:t>функционального макета и провести о</w:t>
      </w:r>
      <w:r>
        <w:rPr>
          <w:rFonts w:ascii="Times New Roman" w:hAnsi="Times New Roman" w:cs="Times New Roman"/>
          <w:sz w:val="28"/>
          <w:szCs w:val="28"/>
        </w:rPr>
        <w:t xml:space="preserve">сновные полунатурные испытания, </w:t>
      </w:r>
      <w:r w:rsidRPr="00947670">
        <w:rPr>
          <w:rFonts w:ascii="Times New Roman" w:hAnsi="Times New Roman" w:cs="Times New Roman"/>
          <w:sz w:val="28"/>
          <w:szCs w:val="28"/>
        </w:rPr>
        <w:t xml:space="preserve">выполнив инженерные расчеты и провести имитационное моделирование КА. </w:t>
      </w:r>
    </w:p>
    <w:p w:rsidR="00947670" w:rsidRPr="00947670" w:rsidRDefault="00947670" w:rsidP="009476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47670">
        <w:rPr>
          <w:rFonts w:ascii="Times New Roman" w:hAnsi="Times New Roman" w:cs="Times New Roman"/>
          <w:sz w:val="28"/>
          <w:szCs w:val="28"/>
        </w:rPr>
        <w:t>Также они выполняют программиро</w:t>
      </w:r>
      <w:r>
        <w:rPr>
          <w:rFonts w:ascii="Times New Roman" w:hAnsi="Times New Roman" w:cs="Times New Roman"/>
          <w:sz w:val="28"/>
          <w:szCs w:val="28"/>
        </w:rPr>
        <w:t xml:space="preserve">вание бортового компьютера для </w:t>
      </w:r>
      <w:r w:rsidRPr="00947670">
        <w:rPr>
          <w:rFonts w:ascii="Times New Roman" w:hAnsi="Times New Roman" w:cs="Times New Roman"/>
          <w:sz w:val="28"/>
          <w:szCs w:val="28"/>
        </w:rPr>
        <w:t>обеспе</w:t>
      </w:r>
      <w:r>
        <w:rPr>
          <w:rFonts w:ascii="Times New Roman" w:hAnsi="Times New Roman" w:cs="Times New Roman"/>
          <w:sz w:val="28"/>
          <w:szCs w:val="28"/>
        </w:rPr>
        <w:t>чения целевой задачи.</w:t>
      </w:r>
    </w:p>
    <w:p w:rsidR="00947670" w:rsidRPr="00947670" w:rsidRDefault="00947670" w:rsidP="009476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7670">
        <w:rPr>
          <w:rFonts w:ascii="Times New Roman" w:hAnsi="Times New Roman" w:cs="Times New Roman"/>
          <w:sz w:val="28"/>
          <w:szCs w:val="28"/>
        </w:rPr>
        <w:t xml:space="preserve">Уже спроектированная модель спутника собирается </w:t>
      </w:r>
      <w:r>
        <w:rPr>
          <w:rFonts w:ascii="Times New Roman" w:hAnsi="Times New Roman" w:cs="Times New Roman"/>
          <w:sz w:val="28"/>
          <w:szCs w:val="28"/>
        </w:rPr>
        <w:t xml:space="preserve">командой в условно </w:t>
      </w:r>
      <w:r w:rsidRPr="00947670">
        <w:rPr>
          <w:rFonts w:ascii="Times New Roman" w:hAnsi="Times New Roman" w:cs="Times New Roman"/>
          <w:sz w:val="28"/>
          <w:szCs w:val="28"/>
        </w:rPr>
        <w:t xml:space="preserve">чистой комнате с соблюдением правил работы и нахождения в ней, используя </w:t>
      </w:r>
    </w:p>
    <w:p w:rsidR="00947670" w:rsidRDefault="00947670" w:rsidP="00947670">
      <w:pPr>
        <w:jc w:val="both"/>
        <w:rPr>
          <w:rFonts w:ascii="Times New Roman" w:hAnsi="Times New Roman" w:cs="Times New Roman"/>
          <w:sz w:val="28"/>
          <w:szCs w:val="28"/>
        </w:rPr>
      </w:pPr>
      <w:r w:rsidRPr="00947670">
        <w:rPr>
          <w:rFonts w:ascii="Times New Roman" w:hAnsi="Times New Roman" w:cs="Times New Roman"/>
          <w:sz w:val="28"/>
          <w:szCs w:val="28"/>
        </w:rPr>
        <w:t>детали, системы, устройства, элементы креплен</w:t>
      </w:r>
      <w:r>
        <w:rPr>
          <w:rFonts w:ascii="Times New Roman" w:hAnsi="Times New Roman" w:cs="Times New Roman"/>
          <w:sz w:val="28"/>
          <w:szCs w:val="28"/>
        </w:rPr>
        <w:t xml:space="preserve">ия, изготовленные собственными </w:t>
      </w:r>
      <w:r w:rsidRPr="00947670">
        <w:rPr>
          <w:rFonts w:ascii="Times New Roman" w:hAnsi="Times New Roman" w:cs="Times New Roman"/>
          <w:sz w:val="28"/>
          <w:szCs w:val="28"/>
        </w:rPr>
        <w:t xml:space="preserve">силами, а также стандартные компоненты, </w:t>
      </w:r>
      <w:r>
        <w:rPr>
          <w:rFonts w:ascii="Times New Roman" w:hAnsi="Times New Roman" w:cs="Times New Roman"/>
          <w:sz w:val="28"/>
          <w:szCs w:val="28"/>
        </w:rPr>
        <w:t xml:space="preserve">примером которых могут служить </w:t>
      </w:r>
      <w:r w:rsidRPr="00947670">
        <w:rPr>
          <w:rFonts w:ascii="Times New Roman" w:hAnsi="Times New Roman" w:cs="Times New Roman"/>
          <w:sz w:val="28"/>
          <w:szCs w:val="28"/>
        </w:rPr>
        <w:t>компоненты, входящие в состав набора конс</w:t>
      </w:r>
      <w:r>
        <w:rPr>
          <w:rFonts w:ascii="Times New Roman" w:hAnsi="Times New Roman" w:cs="Times New Roman"/>
          <w:sz w:val="28"/>
          <w:szCs w:val="28"/>
        </w:rPr>
        <w:t xml:space="preserve">труктора спутника «ОрбиКрафт». </w:t>
      </w:r>
      <w:r w:rsidRPr="00947670">
        <w:rPr>
          <w:rFonts w:ascii="Times New Roman" w:hAnsi="Times New Roman" w:cs="Times New Roman"/>
          <w:sz w:val="28"/>
          <w:szCs w:val="28"/>
        </w:rPr>
        <w:t>Описание стандартного набора компонент «Орб</w:t>
      </w:r>
      <w:r>
        <w:rPr>
          <w:rFonts w:ascii="Times New Roman" w:hAnsi="Times New Roman" w:cs="Times New Roman"/>
          <w:sz w:val="28"/>
          <w:szCs w:val="28"/>
        </w:rPr>
        <w:t xml:space="preserve">иКрафт», из которых собирается </w:t>
      </w:r>
      <w:r w:rsidRPr="00947670">
        <w:rPr>
          <w:rFonts w:ascii="Times New Roman" w:hAnsi="Times New Roman" w:cs="Times New Roman"/>
          <w:sz w:val="28"/>
          <w:szCs w:val="28"/>
        </w:rPr>
        <w:t xml:space="preserve">спутник, представлено здесь: </w:t>
      </w:r>
      <w:hyperlink r:id="rId9" w:history="1">
        <w:r w:rsidRPr="007A1B3D">
          <w:rPr>
            <w:rStyle w:val="ae"/>
            <w:rFonts w:ascii="Times New Roman" w:hAnsi="Times New Roman" w:cs="Times New Roman"/>
            <w:sz w:val="28"/>
            <w:szCs w:val="28"/>
          </w:rPr>
          <w:t>http://orbicraft.sputnix.ru/dok</w:t>
        </w:r>
        <w:bookmarkStart w:id="0" w:name="_GoBack"/>
        <w:bookmarkEnd w:id="0"/>
        <w:r w:rsidRPr="007A1B3D">
          <w:rPr>
            <w:rStyle w:val="ae"/>
            <w:rFonts w:ascii="Times New Roman" w:hAnsi="Times New Roman" w:cs="Times New Roman"/>
            <w:sz w:val="28"/>
            <w:szCs w:val="28"/>
          </w:rPr>
          <w:t>u</w:t>
        </w:r>
        <w:r w:rsidRPr="007A1B3D">
          <w:rPr>
            <w:rStyle w:val="ae"/>
            <w:rFonts w:ascii="Times New Roman" w:hAnsi="Times New Roman" w:cs="Times New Roman"/>
            <w:sz w:val="28"/>
            <w:szCs w:val="28"/>
          </w:rPr>
          <w:t>.php</w:t>
        </w:r>
      </w:hyperlink>
    </w:p>
    <w:p w:rsidR="00947670" w:rsidRDefault="00947670" w:rsidP="00947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7670" w:rsidRPr="00947670" w:rsidRDefault="00947670" w:rsidP="009476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47670">
        <w:rPr>
          <w:rFonts w:ascii="Times New Roman" w:hAnsi="Times New Roman" w:cs="Times New Roman"/>
          <w:sz w:val="28"/>
          <w:szCs w:val="28"/>
        </w:rPr>
        <w:t>Далее в описании по умолчанию подразумевает</w:t>
      </w:r>
      <w:r>
        <w:rPr>
          <w:rFonts w:ascii="Times New Roman" w:hAnsi="Times New Roman" w:cs="Times New Roman"/>
          <w:sz w:val="28"/>
          <w:szCs w:val="28"/>
        </w:rPr>
        <w:t xml:space="preserve">ся наличие набора конструктора </w:t>
      </w:r>
      <w:r w:rsidRPr="00947670">
        <w:rPr>
          <w:rFonts w:ascii="Times New Roman" w:hAnsi="Times New Roman" w:cs="Times New Roman"/>
          <w:sz w:val="28"/>
          <w:szCs w:val="28"/>
        </w:rPr>
        <w:t xml:space="preserve">спутника «ОрбиКрафт».  </w:t>
      </w:r>
    </w:p>
    <w:p w:rsidR="00947670" w:rsidRPr="00947670" w:rsidRDefault="00947670" w:rsidP="00947670">
      <w:pPr>
        <w:jc w:val="both"/>
        <w:rPr>
          <w:rFonts w:ascii="Times New Roman" w:hAnsi="Times New Roman" w:cs="Times New Roman"/>
          <w:sz w:val="28"/>
          <w:szCs w:val="28"/>
        </w:rPr>
      </w:pPr>
      <w:r w:rsidRPr="00947670">
        <w:rPr>
          <w:rFonts w:ascii="Times New Roman" w:hAnsi="Times New Roman" w:cs="Times New Roman"/>
          <w:sz w:val="28"/>
          <w:szCs w:val="28"/>
        </w:rPr>
        <w:t xml:space="preserve">Собранный аппарат должен пройти испытания на специальном стенде </w:t>
      </w:r>
    </w:p>
    <w:p w:rsidR="00947670" w:rsidRDefault="00947670" w:rsidP="00947670">
      <w:pPr>
        <w:jc w:val="both"/>
        <w:rPr>
          <w:rFonts w:ascii="Times New Roman" w:hAnsi="Times New Roman" w:cs="Times New Roman"/>
          <w:sz w:val="28"/>
          <w:szCs w:val="28"/>
        </w:rPr>
      </w:pPr>
      <w:r w:rsidRPr="00947670">
        <w:rPr>
          <w:rFonts w:ascii="Times New Roman" w:hAnsi="Times New Roman" w:cs="Times New Roman"/>
          <w:sz w:val="28"/>
          <w:szCs w:val="28"/>
        </w:rPr>
        <w:t>полунатурного моделирования и подтвердить сво</w:t>
      </w:r>
      <w:r>
        <w:rPr>
          <w:rFonts w:ascii="Times New Roman" w:hAnsi="Times New Roman" w:cs="Times New Roman"/>
          <w:sz w:val="28"/>
          <w:szCs w:val="28"/>
        </w:rPr>
        <w:t xml:space="preserve">ю работоспособность. Возможное </w:t>
      </w:r>
      <w:r w:rsidRPr="00947670">
        <w:rPr>
          <w:rFonts w:ascii="Times New Roman" w:hAnsi="Times New Roman" w:cs="Times New Roman"/>
          <w:sz w:val="28"/>
          <w:szCs w:val="28"/>
        </w:rPr>
        <w:t>описание стенда, в составе которого должны быть провед</w:t>
      </w:r>
      <w:r>
        <w:rPr>
          <w:rFonts w:ascii="Times New Roman" w:hAnsi="Times New Roman" w:cs="Times New Roman"/>
          <w:sz w:val="28"/>
          <w:szCs w:val="28"/>
        </w:rPr>
        <w:t xml:space="preserve">ены испытания макета, </w:t>
      </w:r>
      <w:r w:rsidRPr="00947670">
        <w:rPr>
          <w:rFonts w:ascii="Times New Roman" w:hAnsi="Times New Roman" w:cs="Times New Roman"/>
          <w:sz w:val="28"/>
          <w:szCs w:val="28"/>
        </w:rPr>
        <w:t xml:space="preserve">приводится здесь: </w:t>
      </w:r>
      <w:hyperlink r:id="rId10" w:history="1">
        <w:r w:rsidRPr="007A1B3D">
          <w:rPr>
            <w:rStyle w:val="ae"/>
            <w:rFonts w:ascii="Times New Roman" w:hAnsi="Times New Roman" w:cs="Times New Roman"/>
            <w:sz w:val="28"/>
            <w:szCs w:val="28"/>
          </w:rPr>
          <w:t>http://spu</w:t>
        </w:r>
        <w:r w:rsidRPr="007A1B3D">
          <w:rPr>
            <w:rStyle w:val="ae"/>
            <w:rFonts w:ascii="Times New Roman" w:hAnsi="Times New Roman" w:cs="Times New Roman"/>
            <w:sz w:val="28"/>
            <w:szCs w:val="28"/>
          </w:rPr>
          <w:t>t</w:t>
        </w:r>
        <w:r w:rsidRPr="007A1B3D">
          <w:rPr>
            <w:rStyle w:val="ae"/>
            <w:rFonts w:ascii="Times New Roman" w:hAnsi="Times New Roman" w:cs="Times New Roman"/>
            <w:sz w:val="28"/>
            <w:szCs w:val="28"/>
          </w:rPr>
          <w:t>nix.ru</w:t>
        </w:r>
      </w:hyperlink>
    </w:p>
    <w:p w:rsidR="00947670" w:rsidRPr="00947670" w:rsidRDefault="00947670" w:rsidP="009476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7670">
        <w:rPr>
          <w:rFonts w:ascii="Times New Roman" w:hAnsi="Times New Roman" w:cs="Times New Roman"/>
          <w:sz w:val="28"/>
          <w:szCs w:val="28"/>
        </w:rPr>
        <w:t xml:space="preserve">В итоге созданная участниками соревнований </w:t>
      </w:r>
      <w:r>
        <w:rPr>
          <w:rFonts w:ascii="Times New Roman" w:hAnsi="Times New Roman" w:cs="Times New Roman"/>
          <w:sz w:val="28"/>
          <w:szCs w:val="28"/>
        </w:rPr>
        <w:t xml:space="preserve">инженерная модель космического </w:t>
      </w:r>
      <w:r w:rsidRPr="00947670">
        <w:rPr>
          <w:rFonts w:ascii="Times New Roman" w:hAnsi="Times New Roman" w:cs="Times New Roman"/>
          <w:sz w:val="28"/>
          <w:szCs w:val="28"/>
        </w:rPr>
        <w:t xml:space="preserve">аппарата должна быть максимально приближена к реально запускаемым на орбиту моделям, пройти наземные испытания. </w:t>
      </w:r>
    </w:p>
    <w:p w:rsidR="00947670" w:rsidRPr="00947670" w:rsidRDefault="00947670" w:rsidP="009476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947670">
        <w:rPr>
          <w:rFonts w:ascii="Times New Roman" w:hAnsi="Times New Roman" w:cs="Times New Roman"/>
          <w:sz w:val="28"/>
          <w:szCs w:val="28"/>
        </w:rPr>
        <w:t>Конкурсантам необходимо обеспечить получ</w:t>
      </w:r>
      <w:r>
        <w:rPr>
          <w:rFonts w:ascii="Times New Roman" w:hAnsi="Times New Roman" w:cs="Times New Roman"/>
          <w:sz w:val="28"/>
          <w:szCs w:val="28"/>
        </w:rPr>
        <w:t xml:space="preserve">ение на компьютере, на котором </w:t>
      </w:r>
      <w:r w:rsidRPr="00947670">
        <w:rPr>
          <w:rFonts w:ascii="Times New Roman" w:hAnsi="Times New Roman" w:cs="Times New Roman"/>
          <w:sz w:val="28"/>
          <w:szCs w:val="28"/>
        </w:rPr>
        <w:t>устан</w:t>
      </w:r>
      <w:r w:rsidR="00DD2956">
        <w:rPr>
          <w:rFonts w:ascii="Times New Roman" w:hAnsi="Times New Roman" w:cs="Times New Roman"/>
          <w:sz w:val="28"/>
          <w:szCs w:val="28"/>
        </w:rPr>
        <w:t>овлена программа GroundControl</w:t>
      </w:r>
      <w:r w:rsidRPr="00947670"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 xml:space="preserve">вляющейся имитатором программы </w:t>
      </w:r>
      <w:r w:rsidRPr="00947670">
        <w:rPr>
          <w:rFonts w:ascii="Times New Roman" w:hAnsi="Times New Roman" w:cs="Times New Roman"/>
          <w:sz w:val="28"/>
          <w:szCs w:val="28"/>
        </w:rPr>
        <w:t>Центра управления полетами (ЦУП), определ</w:t>
      </w:r>
      <w:r>
        <w:rPr>
          <w:rFonts w:ascii="Times New Roman" w:hAnsi="Times New Roman" w:cs="Times New Roman"/>
          <w:sz w:val="28"/>
          <w:szCs w:val="28"/>
        </w:rPr>
        <w:t xml:space="preserve">енного количества качественных </w:t>
      </w:r>
      <w:r w:rsidRPr="00947670">
        <w:rPr>
          <w:rFonts w:ascii="Times New Roman" w:hAnsi="Times New Roman" w:cs="Times New Roman"/>
          <w:sz w:val="28"/>
          <w:szCs w:val="28"/>
        </w:rPr>
        <w:t>изображений в заданной программной ориент</w:t>
      </w:r>
      <w:r>
        <w:rPr>
          <w:rFonts w:ascii="Times New Roman" w:hAnsi="Times New Roman" w:cs="Times New Roman"/>
          <w:sz w:val="28"/>
          <w:szCs w:val="28"/>
        </w:rPr>
        <w:t xml:space="preserve">ации. При этом МКА должен быть </w:t>
      </w:r>
      <w:r w:rsidRPr="00947670">
        <w:rPr>
          <w:rFonts w:ascii="Times New Roman" w:hAnsi="Times New Roman" w:cs="Times New Roman"/>
          <w:sz w:val="28"/>
          <w:szCs w:val="28"/>
        </w:rPr>
        <w:t>стабилизирован и камера ДЗЗ, установ</w:t>
      </w:r>
      <w:r>
        <w:rPr>
          <w:rFonts w:ascii="Times New Roman" w:hAnsi="Times New Roman" w:cs="Times New Roman"/>
          <w:sz w:val="28"/>
          <w:szCs w:val="28"/>
        </w:rPr>
        <w:t xml:space="preserve">ленная на спутнике должна быть </w:t>
      </w:r>
      <w:r w:rsidRPr="00947670">
        <w:rPr>
          <w:rFonts w:ascii="Times New Roman" w:hAnsi="Times New Roman" w:cs="Times New Roman"/>
          <w:sz w:val="28"/>
          <w:szCs w:val="28"/>
        </w:rPr>
        <w:t>ориентирована на имитатор Земли по за</w:t>
      </w:r>
      <w:r>
        <w:rPr>
          <w:rFonts w:ascii="Times New Roman" w:hAnsi="Times New Roman" w:cs="Times New Roman"/>
          <w:sz w:val="28"/>
          <w:szCs w:val="28"/>
        </w:rPr>
        <w:t xml:space="preserve">данным в КЗ углам относительно </w:t>
      </w:r>
      <w:r w:rsidRPr="00947670">
        <w:rPr>
          <w:rFonts w:ascii="Times New Roman" w:hAnsi="Times New Roman" w:cs="Times New Roman"/>
          <w:sz w:val="28"/>
          <w:szCs w:val="28"/>
        </w:rPr>
        <w:t>солнечного света (имитатор Солнца) и (или) ма</w:t>
      </w:r>
      <w:r>
        <w:rPr>
          <w:rFonts w:ascii="Times New Roman" w:hAnsi="Times New Roman" w:cs="Times New Roman"/>
          <w:sz w:val="28"/>
          <w:szCs w:val="28"/>
        </w:rPr>
        <w:t xml:space="preserve">гнитного поля Земли (магнитная </w:t>
      </w:r>
      <w:r w:rsidRPr="00947670">
        <w:rPr>
          <w:rFonts w:ascii="Times New Roman" w:hAnsi="Times New Roman" w:cs="Times New Roman"/>
          <w:sz w:val="28"/>
          <w:szCs w:val="28"/>
        </w:rPr>
        <w:t>рамка). Работу модели космического аппарата н</w:t>
      </w:r>
      <w:r>
        <w:rPr>
          <w:rFonts w:ascii="Times New Roman" w:hAnsi="Times New Roman" w:cs="Times New Roman"/>
          <w:sz w:val="28"/>
          <w:szCs w:val="28"/>
        </w:rPr>
        <w:t xml:space="preserve">еобходимо продемонстрировать в </w:t>
      </w:r>
      <w:r w:rsidRPr="00947670">
        <w:rPr>
          <w:rFonts w:ascii="Times New Roman" w:hAnsi="Times New Roman" w:cs="Times New Roman"/>
          <w:sz w:val="28"/>
          <w:szCs w:val="28"/>
        </w:rPr>
        <w:t xml:space="preserve">полной циклограмме работы МКА.   </w:t>
      </w:r>
    </w:p>
    <w:p w:rsidR="00947670" w:rsidRPr="00947670" w:rsidRDefault="00947670" w:rsidP="009476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7670">
        <w:rPr>
          <w:rFonts w:ascii="Times New Roman" w:hAnsi="Times New Roman" w:cs="Times New Roman"/>
          <w:sz w:val="28"/>
          <w:szCs w:val="28"/>
        </w:rPr>
        <w:t xml:space="preserve">Оценка производится членами жюри – экспертами на конкурсной площадке, </w:t>
      </w:r>
    </w:p>
    <w:p w:rsidR="00947670" w:rsidRPr="00947670" w:rsidRDefault="00947670" w:rsidP="00947670">
      <w:pPr>
        <w:jc w:val="both"/>
        <w:rPr>
          <w:rFonts w:ascii="Times New Roman" w:hAnsi="Times New Roman" w:cs="Times New Roman"/>
          <w:sz w:val="28"/>
          <w:szCs w:val="28"/>
        </w:rPr>
      </w:pPr>
      <w:r w:rsidRPr="00947670">
        <w:rPr>
          <w:rFonts w:ascii="Times New Roman" w:hAnsi="Times New Roman" w:cs="Times New Roman"/>
          <w:sz w:val="28"/>
          <w:szCs w:val="28"/>
        </w:rPr>
        <w:t>допущенными к оценке, как в отношении выполнения задания в модуле, так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670">
        <w:rPr>
          <w:rFonts w:ascii="Times New Roman" w:hAnsi="Times New Roman" w:cs="Times New Roman"/>
          <w:sz w:val="28"/>
          <w:szCs w:val="28"/>
        </w:rPr>
        <w:t>отношении процесса выполнения конкурсной раб</w:t>
      </w:r>
      <w:r>
        <w:rPr>
          <w:rFonts w:ascii="Times New Roman" w:hAnsi="Times New Roman" w:cs="Times New Roman"/>
          <w:sz w:val="28"/>
          <w:szCs w:val="28"/>
        </w:rPr>
        <w:t xml:space="preserve">оты. Если участник конкурса не </w:t>
      </w:r>
      <w:r w:rsidRPr="00947670">
        <w:rPr>
          <w:rFonts w:ascii="Times New Roman" w:hAnsi="Times New Roman" w:cs="Times New Roman"/>
          <w:sz w:val="28"/>
          <w:szCs w:val="28"/>
        </w:rPr>
        <w:t>выполняет требования техники 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подвергает опасности себя или </w:t>
      </w:r>
      <w:r w:rsidRPr="00947670">
        <w:rPr>
          <w:rFonts w:ascii="Times New Roman" w:hAnsi="Times New Roman" w:cs="Times New Roman"/>
          <w:sz w:val="28"/>
          <w:szCs w:val="28"/>
        </w:rPr>
        <w:t xml:space="preserve">других конкурсантов, такой участник может быть отстранен от конкурса. </w:t>
      </w:r>
    </w:p>
    <w:p w:rsidR="00947670" w:rsidRDefault="00947670" w:rsidP="009476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7670">
        <w:rPr>
          <w:rFonts w:ascii="Times New Roman" w:hAnsi="Times New Roman" w:cs="Times New Roman"/>
          <w:sz w:val="28"/>
          <w:szCs w:val="28"/>
        </w:rPr>
        <w:t>Конкурсное задание должно выполня</w:t>
      </w:r>
      <w:r>
        <w:rPr>
          <w:rFonts w:ascii="Times New Roman" w:hAnsi="Times New Roman" w:cs="Times New Roman"/>
          <w:sz w:val="28"/>
          <w:szCs w:val="28"/>
        </w:rPr>
        <w:t xml:space="preserve">ться по модулям. Оценка также </w:t>
      </w:r>
      <w:r w:rsidRPr="00947670">
        <w:rPr>
          <w:rFonts w:ascii="Times New Roman" w:hAnsi="Times New Roman" w:cs="Times New Roman"/>
          <w:sz w:val="28"/>
          <w:szCs w:val="28"/>
        </w:rPr>
        <w:t>происходит по результатам выполнения модуля.</w:t>
      </w:r>
    </w:p>
    <w:p w:rsidR="00947670" w:rsidRDefault="00947670" w:rsidP="00947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7670" w:rsidRPr="00DD2956" w:rsidRDefault="00947670" w:rsidP="00DD29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956">
        <w:rPr>
          <w:rFonts w:ascii="Times New Roman" w:hAnsi="Times New Roman" w:cs="Times New Roman"/>
          <w:b/>
          <w:sz w:val="28"/>
          <w:szCs w:val="28"/>
        </w:rPr>
        <w:t>МОДУЛИ ЗАДАНИЯ И НЕОБХОДИМОЕ ВРЕМЯ</w:t>
      </w:r>
    </w:p>
    <w:p w:rsidR="00947670" w:rsidRPr="00947670" w:rsidRDefault="00947670" w:rsidP="00947670">
      <w:pPr>
        <w:jc w:val="both"/>
        <w:rPr>
          <w:rFonts w:ascii="Times New Roman" w:hAnsi="Times New Roman" w:cs="Times New Roman"/>
          <w:sz w:val="28"/>
          <w:szCs w:val="28"/>
        </w:rPr>
      </w:pPr>
      <w:r w:rsidRPr="00947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670" w:rsidRPr="00947670" w:rsidRDefault="00947670" w:rsidP="00DD2956">
      <w:pPr>
        <w:jc w:val="center"/>
        <w:rPr>
          <w:rFonts w:ascii="Times New Roman" w:hAnsi="Times New Roman" w:cs="Times New Roman"/>
          <w:sz w:val="28"/>
          <w:szCs w:val="28"/>
        </w:rPr>
      </w:pPr>
      <w:r w:rsidRPr="00947670">
        <w:rPr>
          <w:rFonts w:ascii="Times New Roman" w:hAnsi="Times New Roman" w:cs="Times New Roman"/>
          <w:sz w:val="28"/>
          <w:szCs w:val="28"/>
        </w:rPr>
        <w:t>Модули и время сведены в таблице 1</w:t>
      </w:r>
    </w:p>
    <w:p w:rsidR="00947670" w:rsidRDefault="00947670" w:rsidP="00DD2956">
      <w:pPr>
        <w:jc w:val="right"/>
        <w:rPr>
          <w:rFonts w:ascii="Times New Roman" w:hAnsi="Times New Roman" w:cs="Times New Roman"/>
          <w:sz w:val="28"/>
          <w:szCs w:val="28"/>
        </w:rPr>
      </w:pPr>
      <w:r w:rsidRPr="00947670">
        <w:rPr>
          <w:rFonts w:ascii="Times New Roman" w:hAnsi="Times New Roman" w:cs="Times New Roman"/>
          <w:sz w:val="28"/>
          <w:szCs w:val="28"/>
        </w:rPr>
        <w:t xml:space="preserve">Таблица 1. </w:t>
      </w:r>
    </w:p>
    <w:p w:rsidR="00947670" w:rsidRDefault="00947670" w:rsidP="0094767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4"/>
        <w:gridCol w:w="4759"/>
        <w:gridCol w:w="1985"/>
        <w:gridCol w:w="2328"/>
      </w:tblGrid>
      <w:tr w:rsidR="00947670" w:rsidTr="00947670">
        <w:tc>
          <w:tcPr>
            <w:tcW w:w="594" w:type="dxa"/>
          </w:tcPr>
          <w:p w:rsidR="00947670" w:rsidRDefault="00947670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59" w:type="dxa"/>
          </w:tcPr>
          <w:p w:rsidR="00947670" w:rsidRDefault="00947670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модуля </w:t>
            </w:r>
          </w:p>
        </w:tc>
        <w:tc>
          <w:tcPr>
            <w:tcW w:w="1985" w:type="dxa"/>
          </w:tcPr>
          <w:p w:rsidR="00947670" w:rsidRDefault="00947670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время</w:t>
            </w:r>
          </w:p>
        </w:tc>
        <w:tc>
          <w:tcPr>
            <w:tcW w:w="2328" w:type="dxa"/>
          </w:tcPr>
          <w:p w:rsidR="00947670" w:rsidRDefault="00947670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на задание</w:t>
            </w:r>
          </w:p>
        </w:tc>
      </w:tr>
      <w:tr w:rsidR="00947670" w:rsidTr="00947670">
        <w:tc>
          <w:tcPr>
            <w:tcW w:w="594" w:type="dxa"/>
          </w:tcPr>
          <w:p w:rsidR="00947670" w:rsidRDefault="00AF25A5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9" w:type="dxa"/>
          </w:tcPr>
          <w:p w:rsidR="00AF25A5" w:rsidRPr="00947670" w:rsidRDefault="00AF25A5" w:rsidP="00AF2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5A5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</w:t>
            </w:r>
            <w:r w:rsidRPr="00947670">
              <w:rPr>
                <w:rFonts w:ascii="Times New Roman" w:hAnsi="Times New Roman" w:cs="Times New Roman"/>
                <w:sz w:val="28"/>
                <w:szCs w:val="28"/>
              </w:rPr>
              <w:t xml:space="preserve"> 3D-проектировани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компоновки </w:t>
            </w:r>
            <w:r w:rsidRPr="00947670">
              <w:rPr>
                <w:rFonts w:ascii="Times New Roman" w:hAnsi="Times New Roman" w:cs="Times New Roman"/>
                <w:sz w:val="28"/>
                <w:szCs w:val="28"/>
              </w:rPr>
              <w:t xml:space="preserve">МКА. </w:t>
            </w:r>
          </w:p>
          <w:p w:rsidR="00AF25A5" w:rsidRPr="00947670" w:rsidRDefault="00AF25A5" w:rsidP="00AF2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5A5">
              <w:rPr>
                <w:rFonts w:ascii="Times New Roman" w:hAnsi="Times New Roman" w:cs="Times New Roman"/>
                <w:b/>
                <w:sz w:val="28"/>
                <w:szCs w:val="28"/>
              </w:rPr>
              <w:t>Модуль 2.</w:t>
            </w:r>
            <w:r w:rsidRPr="00947670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зработка технологической карты </w:t>
            </w:r>
            <w:r w:rsidRPr="00947670">
              <w:rPr>
                <w:rFonts w:ascii="Times New Roman" w:hAnsi="Times New Roman" w:cs="Times New Roman"/>
                <w:sz w:val="28"/>
                <w:szCs w:val="28"/>
              </w:rPr>
              <w:t>сборки функ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циональной модели космического </w:t>
            </w:r>
            <w:r w:rsidRPr="00947670">
              <w:rPr>
                <w:rFonts w:ascii="Times New Roman" w:hAnsi="Times New Roman" w:cs="Times New Roman"/>
                <w:sz w:val="28"/>
                <w:szCs w:val="28"/>
              </w:rPr>
              <w:t>аппарата. 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 и проектирование отдельных систем МКА. </w:t>
            </w:r>
          </w:p>
          <w:p w:rsidR="00947670" w:rsidRDefault="00AF25A5" w:rsidP="00AF2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5A5">
              <w:rPr>
                <w:rFonts w:ascii="Times New Roman" w:hAnsi="Times New Roman" w:cs="Times New Roman"/>
                <w:b/>
                <w:sz w:val="28"/>
                <w:szCs w:val="28"/>
              </w:rPr>
              <w:t>Модуль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и программирование </w:t>
            </w:r>
            <w:r w:rsidRPr="00947670">
              <w:rPr>
                <w:rFonts w:ascii="Times New Roman" w:hAnsi="Times New Roman" w:cs="Times New Roman"/>
                <w:sz w:val="28"/>
                <w:szCs w:val="28"/>
              </w:rPr>
              <w:t>датчиков,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истем МКА, целевой аппаратуры. </w:t>
            </w:r>
            <w:r w:rsidRPr="00947670">
              <w:rPr>
                <w:rFonts w:ascii="Times New Roman" w:hAnsi="Times New Roman" w:cs="Times New Roman"/>
                <w:sz w:val="28"/>
                <w:szCs w:val="28"/>
              </w:rPr>
              <w:t>Автономн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испытания датчиков и систем </w:t>
            </w:r>
            <w:r w:rsidRPr="00947670">
              <w:rPr>
                <w:rFonts w:ascii="Times New Roman" w:hAnsi="Times New Roman" w:cs="Times New Roman"/>
                <w:sz w:val="28"/>
                <w:szCs w:val="28"/>
              </w:rPr>
              <w:t>спутника</w:t>
            </w:r>
          </w:p>
          <w:p w:rsidR="00DD2956" w:rsidRPr="00AF25A5" w:rsidRDefault="00DD2956" w:rsidP="00DD2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5A5">
              <w:rPr>
                <w:rFonts w:ascii="Times New Roman" w:hAnsi="Times New Roman" w:cs="Times New Roman"/>
                <w:b/>
                <w:sz w:val="28"/>
                <w:szCs w:val="28"/>
              </w:rPr>
              <w:t>Модуль 4.</w:t>
            </w:r>
            <w:r w:rsidRPr="00AF25A5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работка и отладка программного </w:t>
            </w:r>
            <w:r w:rsidRPr="00AF25A5">
              <w:rPr>
                <w:rFonts w:ascii="Times New Roman" w:hAnsi="Times New Roman" w:cs="Times New Roman"/>
                <w:sz w:val="28"/>
                <w:szCs w:val="28"/>
              </w:rPr>
              <w:t xml:space="preserve">кода полной циклограммы работы МКА. </w:t>
            </w:r>
          </w:p>
          <w:p w:rsidR="00DD2956" w:rsidRPr="00AF25A5" w:rsidRDefault="00DD2956" w:rsidP="00DD2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Изготовление, сборка, </w:t>
            </w:r>
            <w:r w:rsidRPr="00AF25A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</w:p>
          <w:p w:rsidR="00DD2956" w:rsidRPr="00AF25A5" w:rsidRDefault="00DD2956" w:rsidP="00DD2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5A5">
              <w:rPr>
                <w:rFonts w:ascii="Times New Roman" w:hAnsi="Times New Roman" w:cs="Times New Roman"/>
                <w:sz w:val="28"/>
                <w:szCs w:val="28"/>
              </w:rPr>
              <w:t xml:space="preserve">работоспособности систем МКА. </w:t>
            </w:r>
          </w:p>
          <w:p w:rsidR="00DD2956" w:rsidRDefault="00DD2956" w:rsidP="00AF2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47670" w:rsidRDefault="00947670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 10.00-13.00</w:t>
            </w: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 14.00-18.00</w:t>
            </w: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947670" w:rsidRDefault="00947670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670" w:rsidTr="00947670">
        <w:tc>
          <w:tcPr>
            <w:tcW w:w="594" w:type="dxa"/>
          </w:tcPr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670" w:rsidRDefault="00AF25A5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759" w:type="dxa"/>
          </w:tcPr>
          <w:p w:rsidR="00DD2956" w:rsidRDefault="00DD2956" w:rsidP="00AF25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670" w:rsidRDefault="00AF25A5" w:rsidP="00AF2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5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5.</w:t>
            </w:r>
            <w:r w:rsidRPr="00AF25A5">
              <w:rPr>
                <w:rFonts w:ascii="Times New Roman" w:hAnsi="Times New Roman" w:cs="Times New Roman"/>
                <w:sz w:val="28"/>
                <w:szCs w:val="28"/>
              </w:rPr>
              <w:t xml:space="preserve"> Сборка спутника</w:t>
            </w:r>
          </w:p>
          <w:p w:rsidR="00DD2956" w:rsidRPr="00AF25A5" w:rsidRDefault="00DD2956" w:rsidP="00DD2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5A5">
              <w:rPr>
                <w:rFonts w:ascii="Times New Roman" w:hAnsi="Times New Roman" w:cs="Times New Roman"/>
                <w:b/>
                <w:sz w:val="28"/>
                <w:szCs w:val="28"/>
              </w:rPr>
              <w:t>Модуль 6.</w:t>
            </w:r>
            <w:r w:rsidRPr="00AF25A5">
              <w:rPr>
                <w:rFonts w:ascii="Times New Roman" w:hAnsi="Times New Roman" w:cs="Times New Roman"/>
                <w:sz w:val="28"/>
                <w:szCs w:val="28"/>
              </w:rPr>
              <w:t xml:space="preserve"> Полунатурные испытания МКА. </w:t>
            </w:r>
          </w:p>
          <w:p w:rsidR="00DD2956" w:rsidRDefault="00DD2956" w:rsidP="00AF2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5A5">
              <w:rPr>
                <w:rFonts w:ascii="Times New Roman" w:hAnsi="Times New Roman" w:cs="Times New Roman"/>
                <w:b/>
                <w:sz w:val="28"/>
                <w:szCs w:val="28"/>
              </w:rPr>
              <w:t>Модуль 7.</w:t>
            </w:r>
            <w:r w:rsidRPr="00AF25A5">
              <w:rPr>
                <w:rFonts w:ascii="Times New Roman" w:hAnsi="Times New Roman" w:cs="Times New Roman"/>
                <w:sz w:val="28"/>
                <w:szCs w:val="28"/>
              </w:rPr>
              <w:t xml:space="preserve"> Решение целевой задачи.</w:t>
            </w:r>
          </w:p>
        </w:tc>
        <w:tc>
          <w:tcPr>
            <w:tcW w:w="1985" w:type="dxa"/>
          </w:tcPr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С2 09.00-13.00</w:t>
            </w: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С2 14.00-18.00 </w:t>
            </w:r>
          </w:p>
        </w:tc>
        <w:tc>
          <w:tcPr>
            <w:tcW w:w="2328" w:type="dxa"/>
          </w:tcPr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670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часа</w:t>
            </w:r>
          </w:p>
          <w:p w:rsidR="00DD2956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947670" w:rsidTr="00947670">
        <w:tc>
          <w:tcPr>
            <w:tcW w:w="594" w:type="dxa"/>
          </w:tcPr>
          <w:p w:rsidR="00947670" w:rsidRDefault="00AF25A5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759" w:type="dxa"/>
          </w:tcPr>
          <w:p w:rsidR="00AF25A5" w:rsidRPr="00AF25A5" w:rsidRDefault="00AF25A5" w:rsidP="00AF2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5A5">
              <w:rPr>
                <w:rFonts w:ascii="Times New Roman" w:hAnsi="Times New Roman" w:cs="Times New Roman"/>
                <w:b/>
                <w:sz w:val="28"/>
                <w:szCs w:val="28"/>
              </w:rPr>
              <w:t>Модуль 8.</w:t>
            </w:r>
            <w:r w:rsidRPr="00AF25A5">
              <w:rPr>
                <w:rFonts w:ascii="Times New Roman" w:hAnsi="Times New Roman" w:cs="Times New Roman"/>
                <w:sz w:val="28"/>
                <w:szCs w:val="28"/>
              </w:rPr>
              <w:t xml:space="preserve"> Бережливое производство. </w:t>
            </w:r>
          </w:p>
          <w:p w:rsidR="00947670" w:rsidRDefault="00AF25A5" w:rsidP="00AF2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5A5">
              <w:rPr>
                <w:rFonts w:ascii="Times New Roman" w:hAnsi="Times New Roman" w:cs="Times New Roman"/>
                <w:sz w:val="28"/>
                <w:szCs w:val="28"/>
              </w:rPr>
              <w:t>Соблюдение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ТБ и ОТ. Организация рабочего </w:t>
            </w:r>
            <w:r w:rsidRPr="00AF25A5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47670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С2 15.00-16.00</w:t>
            </w:r>
          </w:p>
        </w:tc>
        <w:tc>
          <w:tcPr>
            <w:tcW w:w="2328" w:type="dxa"/>
          </w:tcPr>
          <w:p w:rsidR="00947670" w:rsidRDefault="00DD2956" w:rsidP="00947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</w:tbl>
    <w:p w:rsidR="00947670" w:rsidRPr="00947670" w:rsidRDefault="00947670" w:rsidP="00947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25A5" w:rsidRPr="00AF25A5" w:rsidRDefault="00AF25A5" w:rsidP="00AF25A5">
      <w:pPr>
        <w:jc w:val="both"/>
        <w:rPr>
          <w:rFonts w:ascii="Times New Roman" w:hAnsi="Times New Roman" w:cs="Times New Roman"/>
          <w:sz w:val="28"/>
          <w:szCs w:val="28"/>
        </w:rPr>
      </w:pPr>
      <w:r w:rsidRPr="00AF25A5">
        <w:rPr>
          <w:rFonts w:ascii="Times New Roman" w:hAnsi="Times New Roman" w:cs="Times New Roman"/>
          <w:sz w:val="28"/>
          <w:szCs w:val="28"/>
        </w:rPr>
        <w:t xml:space="preserve">Непосредственно перед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задания необходимо </w:t>
      </w:r>
      <w:r w:rsidRPr="00AF25A5">
        <w:rPr>
          <w:rFonts w:ascii="Times New Roman" w:hAnsi="Times New Roman" w:cs="Times New Roman"/>
          <w:sz w:val="28"/>
          <w:szCs w:val="28"/>
        </w:rPr>
        <w:t>включить программу записи экрана компьютера (например: OBS). Далее следу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Pr="00AF25A5">
        <w:rPr>
          <w:rFonts w:ascii="Times New Roman" w:hAnsi="Times New Roman" w:cs="Times New Roman"/>
          <w:sz w:val="28"/>
          <w:szCs w:val="28"/>
        </w:rPr>
        <w:t>выполнить планирование всех производимых вид</w:t>
      </w:r>
      <w:r>
        <w:rPr>
          <w:rFonts w:ascii="Times New Roman" w:hAnsi="Times New Roman" w:cs="Times New Roman"/>
          <w:sz w:val="28"/>
          <w:szCs w:val="28"/>
        </w:rPr>
        <w:t xml:space="preserve">ов работ, расчетов, вычислений </w:t>
      </w:r>
      <w:r w:rsidRPr="00AF25A5">
        <w:rPr>
          <w:rFonts w:ascii="Times New Roman" w:hAnsi="Times New Roman" w:cs="Times New Roman"/>
          <w:sz w:val="28"/>
          <w:szCs w:val="28"/>
        </w:rPr>
        <w:t>полным составом команды. Команда должна про</w:t>
      </w:r>
      <w:r>
        <w:rPr>
          <w:rFonts w:ascii="Times New Roman" w:hAnsi="Times New Roman" w:cs="Times New Roman"/>
          <w:sz w:val="28"/>
          <w:szCs w:val="28"/>
        </w:rPr>
        <w:t xml:space="preserve">думать общую концепцию работы, </w:t>
      </w:r>
      <w:r w:rsidRPr="00AF25A5">
        <w:rPr>
          <w:rFonts w:ascii="Times New Roman" w:hAnsi="Times New Roman" w:cs="Times New Roman"/>
          <w:sz w:val="28"/>
          <w:szCs w:val="28"/>
        </w:rPr>
        <w:t>примерное время на выполнение модуля, оп</w:t>
      </w:r>
      <w:r>
        <w:rPr>
          <w:rFonts w:ascii="Times New Roman" w:hAnsi="Times New Roman" w:cs="Times New Roman"/>
          <w:sz w:val="28"/>
          <w:szCs w:val="28"/>
        </w:rPr>
        <w:t xml:space="preserve">ределить ответственного за его </w:t>
      </w:r>
      <w:r w:rsidRPr="00AF25A5">
        <w:rPr>
          <w:rFonts w:ascii="Times New Roman" w:hAnsi="Times New Roman" w:cs="Times New Roman"/>
          <w:sz w:val="28"/>
          <w:szCs w:val="28"/>
        </w:rPr>
        <w:t>выполнение, распределить обязанности и ро</w:t>
      </w:r>
      <w:r>
        <w:rPr>
          <w:rFonts w:ascii="Times New Roman" w:hAnsi="Times New Roman" w:cs="Times New Roman"/>
          <w:sz w:val="28"/>
          <w:szCs w:val="28"/>
        </w:rPr>
        <w:t xml:space="preserve">ли по трудовым функциям внутри </w:t>
      </w:r>
      <w:r w:rsidRPr="00AF25A5">
        <w:rPr>
          <w:rFonts w:ascii="Times New Roman" w:hAnsi="Times New Roman" w:cs="Times New Roman"/>
          <w:sz w:val="28"/>
          <w:szCs w:val="28"/>
        </w:rPr>
        <w:t xml:space="preserve">группы, о чем сделать соответствующие записи в </w:t>
      </w:r>
    </w:p>
    <w:p w:rsidR="00AF25A5" w:rsidRDefault="00AF25A5" w:rsidP="00AF25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25A5" w:rsidRPr="00AF25A5" w:rsidRDefault="00AF25A5" w:rsidP="00AF25A5">
      <w:pPr>
        <w:jc w:val="both"/>
        <w:rPr>
          <w:rFonts w:ascii="Times New Roman" w:hAnsi="Times New Roman" w:cs="Times New Roman"/>
          <w:sz w:val="28"/>
          <w:szCs w:val="28"/>
        </w:rPr>
      </w:pPr>
      <w:r w:rsidRPr="00AF25A5">
        <w:rPr>
          <w:rFonts w:ascii="Times New Roman" w:hAnsi="Times New Roman" w:cs="Times New Roman"/>
          <w:sz w:val="28"/>
          <w:szCs w:val="28"/>
        </w:rPr>
        <w:t xml:space="preserve">Приложении итогового отчета: </w:t>
      </w:r>
    </w:p>
    <w:p w:rsidR="00AF25A5" w:rsidRPr="00AF25A5" w:rsidRDefault="00AF25A5" w:rsidP="00AF25A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25A5">
        <w:rPr>
          <w:rFonts w:ascii="Times New Roman" w:hAnsi="Times New Roman" w:cs="Times New Roman"/>
          <w:sz w:val="28"/>
          <w:szCs w:val="28"/>
        </w:rPr>
        <w:t xml:space="preserve">Конструктор - проектировщик (выполняет трудовые функции конструктора-проектировщика) </w:t>
      </w:r>
    </w:p>
    <w:p w:rsidR="00AF25A5" w:rsidRPr="00AF25A5" w:rsidRDefault="00AF25A5" w:rsidP="00AF25A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25A5">
        <w:rPr>
          <w:rFonts w:ascii="Times New Roman" w:hAnsi="Times New Roman" w:cs="Times New Roman"/>
          <w:sz w:val="28"/>
          <w:szCs w:val="28"/>
        </w:rPr>
        <w:t xml:space="preserve">Радиоэлектронщик - схемотехник (выполняет трудовые функции радиоинженера) </w:t>
      </w:r>
    </w:p>
    <w:p w:rsidR="00AF25A5" w:rsidRPr="00AF25A5" w:rsidRDefault="00AF25A5" w:rsidP="00AF25A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25A5">
        <w:rPr>
          <w:rFonts w:ascii="Times New Roman" w:hAnsi="Times New Roman" w:cs="Times New Roman"/>
          <w:sz w:val="28"/>
          <w:szCs w:val="28"/>
        </w:rPr>
        <w:t xml:space="preserve">Системный программист (выполняет трудовые функции программиста, системного программиста) </w:t>
      </w:r>
    </w:p>
    <w:p w:rsidR="00947670" w:rsidRDefault="00AF25A5" w:rsidP="00AF25A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25A5">
        <w:rPr>
          <w:rFonts w:ascii="Times New Roman" w:hAnsi="Times New Roman" w:cs="Times New Roman"/>
          <w:sz w:val="28"/>
          <w:szCs w:val="28"/>
        </w:rPr>
        <w:t>Слесарь-сборщик МКА (выполняет трудовые функции техника, слесаря-сборщика</w:t>
      </w:r>
    </w:p>
    <w:p w:rsidR="00AF25A5" w:rsidRDefault="00AF25A5" w:rsidP="00AF25A5">
      <w:pPr>
        <w:pStyle w:val="a4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AF25A5" w:rsidRDefault="00AF25A5" w:rsidP="00AF25A5">
      <w:pPr>
        <w:pStyle w:val="a4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AF25A5" w:rsidRP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25A5">
        <w:rPr>
          <w:rFonts w:ascii="Times New Roman" w:hAnsi="Times New Roman" w:cs="Times New Roman"/>
          <w:sz w:val="28"/>
          <w:szCs w:val="28"/>
        </w:rPr>
        <w:t xml:space="preserve">Необходимая информация, документация и программы, необходимые для </w:t>
      </w:r>
    </w:p>
    <w:p w:rsidR="00AF25A5" w:rsidRP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25A5">
        <w:rPr>
          <w:rFonts w:ascii="Times New Roman" w:hAnsi="Times New Roman" w:cs="Times New Roman"/>
          <w:sz w:val="28"/>
          <w:szCs w:val="28"/>
        </w:rPr>
        <w:t xml:space="preserve">выполнения конкурсного задания находятся на рабочем компьютере участника в папке на рабочем столе с названием, идентичным </w:t>
      </w:r>
      <w:r>
        <w:rPr>
          <w:rFonts w:ascii="Times New Roman" w:hAnsi="Times New Roman" w:cs="Times New Roman"/>
          <w:sz w:val="28"/>
          <w:szCs w:val="28"/>
        </w:rPr>
        <w:t xml:space="preserve">дате проведения соревнований - </w:t>
      </w:r>
      <w:r w:rsidRPr="00AF25A5">
        <w:rPr>
          <w:rFonts w:ascii="Times New Roman" w:hAnsi="Times New Roman" w:cs="Times New Roman"/>
          <w:sz w:val="28"/>
          <w:szCs w:val="28"/>
        </w:rPr>
        <w:t>это день С1 чемпионата</w:t>
      </w:r>
      <w:r>
        <w:rPr>
          <w:rFonts w:ascii="Times New Roman" w:hAnsi="Times New Roman" w:cs="Times New Roman"/>
          <w:sz w:val="28"/>
          <w:szCs w:val="28"/>
        </w:rPr>
        <w:t>, пример: 01_01_2021 (см. Рис. 1</w:t>
      </w:r>
      <w:r w:rsidRPr="00AF25A5">
        <w:rPr>
          <w:rFonts w:ascii="Times New Roman" w:hAnsi="Times New Roman" w:cs="Times New Roman"/>
          <w:sz w:val="28"/>
          <w:szCs w:val="28"/>
        </w:rPr>
        <w:t>). Для со</w:t>
      </w:r>
      <w:r>
        <w:rPr>
          <w:rFonts w:ascii="Times New Roman" w:hAnsi="Times New Roman" w:cs="Times New Roman"/>
          <w:sz w:val="28"/>
          <w:szCs w:val="28"/>
        </w:rPr>
        <w:t xml:space="preserve">хранения всех </w:t>
      </w:r>
      <w:r w:rsidRPr="00AF25A5">
        <w:rPr>
          <w:rFonts w:ascii="Times New Roman" w:hAnsi="Times New Roman" w:cs="Times New Roman"/>
          <w:sz w:val="28"/>
          <w:szCs w:val="28"/>
        </w:rPr>
        <w:t>результатов работы на рабочем столе компьюте</w:t>
      </w:r>
      <w:r>
        <w:rPr>
          <w:rFonts w:ascii="Times New Roman" w:hAnsi="Times New Roman" w:cs="Times New Roman"/>
          <w:sz w:val="28"/>
          <w:szCs w:val="28"/>
        </w:rPr>
        <w:t xml:space="preserve">ра каждого участника создается </w:t>
      </w:r>
      <w:r w:rsidRPr="00AF25A5">
        <w:rPr>
          <w:rFonts w:ascii="Times New Roman" w:hAnsi="Times New Roman" w:cs="Times New Roman"/>
          <w:sz w:val="28"/>
          <w:szCs w:val="28"/>
        </w:rPr>
        <w:t>папка с названием на английском языке Project_</w:t>
      </w:r>
      <w:r>
        <w:rPr>
          <w:rFonts w:ascii="Times New Roman" w:hAnsi="Times New Roman" w:cs="Times New Roman"/>
          <w:sz w:val="28"/>
          <w:szCs w:val="28"/>
        </w:rPr>
        <w:t xml:space="preserve">номер рабочего места (см. Рис. </w:t>
      </w:r>
      <w:r w:rsidRPr="00AF25A5">
        <w:rPr>
          <w:rFonts w:ascii="Times New Roman" w:hAnsi="Times New Roman" w:cs="Times New Roman"/>
          <w:sz w:val="28"/>
          <w:szCs w:val="28"/>
        </w:rPr>
        <w:t>5), где после нижнего подчеркивания печатается</w:t>
      </w:r>
      <w:r>
        <w:rPr>
          <w:rFonts w:ascii="Times New Roman" w:hAnsi="Times New Roman" w:cs="Times New Roman"/>
          <w:sz w:val="28"/>
          <w:szCs w:val="28"/>
        </w:rPr>
        <w:t xml:space="preserve"> номер команды, полученный при </w:t>
      </w:r>
      <w:r w:rsidRPr="00AF25A5">
        <w:rPr>
          <w:rFonts w:ascii="Times New Roman" w:hAnsi="Times New Roman" w:cs="Times New Roman"/>
          <w:sz w:val="28"/>
          <w:szCs w:val="28"/>
        </w:rPr>
        <w:t>жеребьевке рабоч</w:t>
      </w:r>
      <w:r>
        <w:rPr>
          <w:rFonts w:ascii="Times New Roman" w:hAnsi="Times New Roman" w:cs="Times New Roman"/>
          <w:sz w:val="28"/>
          <w:szCs w:val="28"/>
        </w:rPr>
        <w:t xml:space="preserve">их мест, например, Project_2.  </w:t>
      </w:r>
    </w:p>
    <w:p w:rsidR="00AF25A5" w:rsidRP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25A5">
        <w:rPr>
          <w:rFonts w:ascii="Times New Roman" w:hAnsi="Times New Roman" w:cs="Times New Roman"/>
          <w:sz w:val="28"/>
          <w:szCs w:val="28"/>
        </w:rPr>
        <w:t xml:space="preserve">Участником, выполняющего роль системного программиста, на его рабочем </w:t>
      </w:r>
    </w:p>
    <w:p w:rsidR="00AF25A5" w:rsidRP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25A5">
        <w:rPr>
          <w:rFonts w:ascii="Times New Roman" w:hAnsi="Times New Roman" w:cs="Times New Roman"/>
          <w:sz w:val="28"/>
          <w:szCs w:val="28"/>
        </w:rPr>
        <w:t xml:space="preserve">компьютере, в корне жесткого диска С(с:) создается папка с названием на </w:t>
      </w:r>
    </w:p>
    <w:p w:rsidR="00AF25A5" w:rsidRP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25A5">
        <w:rPr>
          <w:rFonts w:ascii="Times New Roman" w:hAnsi="Times New Roman" w:cs="Times New Roman"/>
          <w:sz w:val="28"/>
          <w:szCs w:val="28"/>
        </w:rPr>
        <w:t xml:space="preserve">английском языке: «Project_с_номер рабочего места». В эту папку сохраняются </w:t>
      </w: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25A5">
        <w:rPr>
          <w:rFonts w:ascii="Times New Roman" w:hAnsi="Times New Roman" w:cs="Times New Roman"/>
          <w:sz w:val="28"/>
          <w:szCs w:val="28"/>
        </w:rPr>
        <w:t>все проекты кода программиста, например, Project_2</w:t>
      </w: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7DDDFA49" wp14:editId="47D7C485">
            <wp:extent cx="5950634" cy="1790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614" t="34294" r="15674" b="29461"/>
                    <a:stretch/>
                  </pic:blipFill>
                  <pic:spPr bwMode="auto">
                    <a:xfrm>
                      <a:off x="0" y="0"/>
                      <a:ext cx="5965755" cy="179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25A5" w:rsidRDefault="00AF25A5" w:rsidP="00D0778A">
      <w:pPr>
        <w:pStyle w:val="a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</w:t>
      </w:r>
      <w:r w:rsidR="00D0778A" w:rsidRPr="00D0778A">
        <w:rPr>
          <w:rFonts w:ascii="Times New Roman" w:hAnsi="Times New Roman" w:cs="Times New Roman"/>
          <w:sz w:val="28"/>
          <w:szCs w:val="28"/>
        </w:rPr>
        <w:t>Образец созданных папок на рабочем столе компьютера участника</w:t>
      </w:r>
    </w:p>
    <w:p w:rsidR="00AF25A5" w:rsidRDefault="00AF25A5" w:rsidP="00AF25A5">
      <w:pPr>
        <w:pStyle w:val="a4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0778A" w:rsidRPr="00D0778A" w:rsidRDefault="00D0778A" w:rsidP="00D0778A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>Важно: файл итогового отчета заполняется на одном из компьютеров команды и предоставляется к проверке эксперт</w:t>
      </w:r>
      <w:r>
        <w:rPr>
          <w:rFonts w:ascii="Times New Roman" w:hAnsi="Times New Roman" w:cs="Times New Roman"/>
          <w:sz w:val="28"/>
          <w:szCs w:val="28"/>
        </w:rPr>
        <w:t xml:space="preserve">ам только этот итоговый отчет. </w:t>
      </w:r>
      <w:r w:rsidRPr="00D0778A">
        <w:rPr>
          <w:rFonts w:ascii="Times New Roman" w:hAnsi="Times New Roman" w:cs="Times New Roman"/>
          <w:sz w:val="28"/>
          <w:szCs w:val="28"/>
        </w:rPr>
        <w:t>(папка Project_</w:t>
      </w:r>
      <w:r>
        <w:rPr>
          <w:rFonts w:ascii="Times New Roman" w:hAnsi="Times New Roman" w:cs="Times New Roman"/>
          <w:sz w:val="28"/>
          <w:szCs w:val="28"/>
        </w:rPr>
        <w:t>номер рабочего места (см. Рис. 1</w:t>
      </w:r>
      <w:r w:rsidRPr="00D0778A">
        <w:rPr>
          <w:rFonts w:ascii="Times New Roman" w:hAnsi="Times New Roman" w:cs="Times New Roman"/>
          <w:sz w:val="28"/>
          <w:szCs w:val="28"/>
        </w:rPr>
        <w:t xml:space="preserve">)).  </w:t>
      </w:r>
    </w:p>
    <w:p w:rsidR="00D0778A" w:rsidRPr="00D0778A" w:rsidRDefault="00D0778A" w:rsidP="00D0778A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>После этого конкурсантам на каждый</w:t>
      </w:r>
      <w:r>
        <w:rPr>
          <w:rFonts w:ascii="Times New Roman" w:hAnsi="Times New Roman" w:cs="Times New Roman"/>
          <w:sz w:val="28"/>
          <w:szCs w:val="28"/>
        </w:rPr>
        <w:t xml:space="preserve"> компьютер участника требуется </w:t>
      </w:r>
      <w:r w:rsidRPr="00D0778A">
        <w:rPr>
          <w:rFonts w:ascii="Times New Roman" w:hAnsi="Times New Roman" w:cs="Times New Roman"/>
          <w:sz w:val="28"/>
          <w:szCs w:val="28"/>
        </w:rPr>
        <w:t xml:space="preserve">установить все программы, необходимые для выполнения конкурсного задания </w:t>
      </w:r>
    </w:p>
    <w:p w:rsidR="00AF25A5" w:rsidRDefault="00D0778A" w:rsidP="00D0778A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>каждому участнику, ответственному за выполнение модуля.</w:t>
      </w:r>
    </w:p>
    <w:p w:rsidR="00D0778A" w:rsidRDefault="00D0778A" w:rsidP="00D0778A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778A" w:rsidRPr="00DD2956" w:rsidRDefault="00D0778A" w:rsidP="00D0778A">
      <w:pPr>
        <w:pStyle w:val="a4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956">
        <w:rPr>
          <w:rFonts w:ascii="Times New Roman" w:hAnsi="Times New Roman" w:cs="Times New Roman"/>
          <w:b/>
          <w:sz w:val="28"/>
          <w:szCs w:val="28"/>
        </w:rPr>
        <w:t>Модуль1: 3D-проектирование компоновки МКА.</w:t>
      </w:r>
    </w:p>
    <w:p w:rsidR="00D0778A" w:rsidRPr="00D0778A" w:rsidRDefault="00D0778A" w:rsidP="00D0778A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78A" w:rsidRPr="00D0778A" w:rsidRDefault="00D0778A" w:rsidP="00D0778A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>Конструктор-проектировщик определ</w:t>
      </w:r>
      <w:r>
        <w:rPr>
          <w:rFonts w:ascii="Times New Roman" w:hAnsi="Times New Roman" w:cs="Times New Roman"/>
          <w:sz w:val="28"/>
          <w:szCs w:val="28"/>
        </w:rPr>
        <w:t xml:space="preserve">яет общие решения поставленной </w:t>
      </w:r>
      <w:r w:rsidRPr="00D0778A">
        <w:rPr>
          <w:rFonts w:ascii="Times New Roman" w:hAnsi="Times New Roman" w:cs="Times New Roman"/>
          <w:sz w:val="28"/>
          <w:szCs w:val="28"/>
        </w:rPr>
        <w:t>глобальной задачи, определяется с тип</w:t>
      </w:r>
      <w:r>
        <w:rPr>
          <w:rFonts w:ascii="Times New Roman" w:hAnsi="Times New Roman" w:cs="Times New Roman"/>
          <w:sz w:val="28"/>
          <w:szCs w:val="28"/>
        </w:rPr>
        <w:t xml:space="preserve">ом оборудования и программного </w:t>
      </w:r>
      <w:r w:rsidRPr="00D0778A">
        <w:rPr>
          <w:rFonts w:ascii="Times New Roman" w:hAnsi="Times New Roman" w:cs="Times New Roman"/>
          <w:sz w:val="28"/>
          <w:szCs w:val="28"/>
        </w:rPr>
        <w:t>обеспечения, осуществляет подготовку общего реш</w:t>
      </w:r>
      <w:r>
        <w:rPr>
          <w:rFonts w:ascii="Times New Roman" w:hAnsi="Times New Roman" w:cs="Times New Roman"/>
          <w:sz w:val="28"/>
          <w:szCs w:val="28"/>
        </w:rPr>
        <w:t xml:space="preserve">ения, чтобы довести выполнение </w:t>
      </w:r>
      <w:r w:rsidRPr="00D0778A">
        <w:rPr>
          <w:rFonts w:ascii="Times New Roman" w:hAnsi="Times New Roman" w:cs="Times New Roman"/>
          <w:sz w:val="28"/>
          <w:szCs w:val="28"/>
        </w:rPr>
        <w:t xml:space="preserve">Конкурсного задания до логического завершения.  </w:t>
      </w:r>
    </w:p>
    <w:p w:rsidR="00D0778A" w:rsidRPr="00D0778A" w:rsidRDefault="00D0778A" w:rsidP="00D0778A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0778A">
        <w:rPr>
          <w:rFonts w:ascii="Times New Roman" w:hAnsi="Times New Roman" w:cs="Times New Roman"/>
          <w:sz w:val="28"/>
          <w:szCs w:val="28"/>
        </w:rPr>
        <w:t xml:space="preserve">Разработка функциональной модели МКА выполняется в ПО твердотельного </w:t>
      </w:r>
    </w:p>
    <w:p w:rsidR="00D0778A" w:rsidRPr="00D0778A" w:rsidRDefault="00D0778A" w:rsidP="00D0778A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моделирования (типа SolidWorks) и проходит в несколько этапов: </w:t>
      </w:r>
    </w:p>
    <w:p w:rsidR="00D0778A" w:rsidRPr="00D0778A" w:rsidRDefault="00D0778A" w:rsidP="00D0778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3D-проектирование конструкции спутника. </w:t>
      </w:r>
    </w:p>
    <w:p w:rsidR="00D0778A" w:rsidRPr="00D0778A" w:rsidRDefault="00D0778A" w:rsidP="00D0778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3D-проектирование резьбовых соединений, элементов крепления конструкции спутника. </w:t>
      </w:r>
    </w:p>
    <w:p w:rsidR="00D0778A" w:rsidRPr="00D0778A" w:rsidRDefault="00D0778A" w:rsidP="00D0778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3D-проектирование конструкции системы аэродинамического подвеса спутника. </w:t>
      </w:r>
    </w:p>
    <w:p w:rsidR="00D0778A" w:rsidRPr="00D0778A" w:rsidRDefault="00D0778A" w:rsidP="00D0778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3D-сборку моделей систем, датчиков, устройств спутника. </w:t>
      </w:r>
    </w:p>
    <w:p w:rsidR="00D0778A" w:rsidRPr="00D0778A" w:rsidRDefault="00D0778A" w:rsidP="00D0778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3D-сборку моделей всех дополнительных систем и устройств, устанавливаемых на спутник. </w:t>
      </w:r>
    </w:p>
    <w:p w:rsidR="00D0778A" w:rsidRPr="00D0778A" w:rsidRDefault="00D0778A" w:rsidP="00D0778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3D-сборку моделей целевой аппаратуры спутника </w:t>
      </w:r>
    </w:p>
    <w:p w:rsidR="00D0778A" w:rsidRPr="00D0778A" w:rsidRDefault="00D0778A" w:rsidP="00D0778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Проектирование бортовой кабельной сети с указанием номера и длины шлейфа. </w:t>
      </w:r>
    </w:p>
    <w:p w:rsidR="00D0778A" w:rsidRPr="00D0778A" w:rsidRDefault="00D0778A" w:rsidP="00D0778A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При проектировании необходимо учитывать: </w:t>
      </w:r>
    </w:p>
    <w:p w:rsidR="00D0778A" w:rsidRPr="00D0778A" w:rsidRDefault="00D0778A" w:rsidP="00D0778A">
      <w:pPr>
        <w:pStyle w:val="a4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возможность дальнейшего изготовления деталей собственными силами на конкурсной площадке.  Для этого выполняется сохранение результатов моделирования элементов корпуса спутника, навесного оборудования в форматах файла, необходимого для работы на 3D </w:t>
      </w:r>
      <w:r w:rsidRPr="00D0778A">
        <w:rPr>
          <w:rFonts w:ascii="Times New Roman" w:hAnsi="Times New Roman" w:cs="Times New Roman"/>
          <w:sz w:val="28"/>
          <w:szCs w:val="28"/>
        </w:rPr>
        <w:lastRenderedPageBreak/>
        <w:t>принтерах и станке лазерной резки. Функции оператора станка возложить на технического эксперта, который изготовит эти детали по моделям участников. Параметры рабочего материала и размеров рабочих</w:t>
      </w:r>
      <w:r w:rsidRPr="00D0778A">
        <w:rPr>
          <w:rFonts w:ascii="Times New Roman" w:hAnsi="Times New Roman" w:cs="Times New Roman"/>
          <w:sz w:val="28"/>
          <w:szCs w:val="28"/>
        </w:rPr>
        <w:t xml:space="preserve"> столов и поверхностей станков </w:t>
      </w:r>
      <w:r w:rsidRPr="00D0778A">
        <w:rPr>
          <w:rFonts w:ascii="Times New Roman" w:hAnsi="Times New Roman" w:cs="Times New Roman"/>
          <w:sz w:val="28"/>
          <w:szCs w:val="28"/>
        </w:rPr>
        <w:t xml:space="preserve">указываются в день С-2.  </w:t>
      </w:r>
    </w:p>
    <w:p w:rsidR="00D0778A" w:rsidRPr="00D0778A" w:rsidRDefault="00D0778A" w:rsidP="00D0778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ограничение габаритов изготавливаемых деталей согласно размеру рабочего стола лазерной резки и 3D принтеров. </w:t>
      </w:r>
    </w:p>
    <w:p w:rsidR="00D0778A" w:rsidRPr="00D0778A" w:rsidRDefault="00D0778A" w:rsidP="00D0778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использование измерительного инструмента, который входит в перечень </w:t>
      </w:r>
    </w:p>
    <w:p w:rsidR="00D0778A" w:rsidRPr="00D0778A" w:rsidRDefault="00D0778A" w:rsidP="00D0778A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предоставляемого инструмента на площадке.  </w:t>
      </w:r>
    </w:p>
    <w:p w:rsidR="00D0778A" w:rsidRPr="00D0778A" w:rsidRDefault="00D0778A" w:rsidP="00D0778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повторение цветовой гаммы представленного образца, шаблона МКА; </w:t>
      </w:r>
    </w:p>
    <w:p w:rsidR="00D0778A" w:rsidRPr="00D0778A" w:rsidRDefault="00D0778A" w:rsidP="00D0778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>геометрические и массово-инерционные характеристики. Положение центра масс МКА для проведения испытаний на стенде полунатурного моделирования по осям OX, OY должно быть максимально приближено к нулевым значениям 0&lt;|OX|&lt;10, 0&lt;|OY|&lt;10  (допустимое отклонение по этим параметрам не должно превышать -10…+10 мм). Допустимое отклонение положения центра масс по оси OZ (ось вращения) до плоскости крепления аэродинамического подвеса должно быть в пределах от 0 мм до -50 мм. Построение («вытягивание») деталей в ПО 3D моделирования необходимо производить в две стороны от центральной точки, а сборку деталей в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78A">
        <w:rPr>
          <w:rFonts w:ascii="Times New Roman" w:hAnsi="Times New Roman" w:cs="Times New Roman"/>
          <w:sz w:val="28"/>
          <w:szCs w:val="28"/>
        </w:rPr>
        <w:t xml:space="preserve">необходимо начинать от точки подвеса – от центра масс подшипника аэродинамического подвеса. </w:t>
      </w:r>
    </w:p>
    <w:p w:rsidR="00D0778A" w:rsidRPr="00D0778A" w:rsidRDefault="00D0778A" w:rsidP="00D0778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тип, размеры, внешний вид корпуса спутника указываются в день С-2 в качестве изменений 30% КЗ. При этом допускается свободное проектирование систем раскрытия и поворота БС, антенн, отдельных элементов крепления для обеспечения работоспособности аппарата в целом; </w:t>
      </w:r>
    </w:p>
    <w:p w:rsidR="00D0778A" w:rsidRPr="00D0778A" w:rsidRDefault="00D0778A" w:rsidP="00D0778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поля и углы зрения датчиков, их состав и количество для обеспечения работоспособности МКА и выполнения поставленной задачи, </w:t>
      </w:r>
    </w:p>
    <w:p w:rsidR="00D0778A" w:rsidRPr="00D0778A" w:rsidRDefault="00D0778A" w:rsidP="00D0778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особенности взаимного расположения камеры, отдельных систем, датчиков, </w:t>
      </w:r>
    </w:p>
    <w:p w:rsidR="00D0778A" w:rsidRPr="00D0778A" w:rsidRDefault="00D0778A" w:rsidP="00D0778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системы раскрытия, поворота солнечных панелей, а также системы энергоснабжения для нее и других требований, специфичных для выполняемой спутником задачи. </w:t>
      </w:r>
    </w:p>
    <w:p w:rsidR="00D0778A" w:rsidRPr="00D0778A" w:rsidRDefault="00D0778A" w:rsidP="00D077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Конструктор-проектировщик осуществляет контроль правильности </w:t>
      </w:r>
      <w:r w:rsidRPr="00D0778A">
        <w:rPr>
          <w:rFonts w:ascii="Times New Roman" w:hAnsi="Times New Roman" w:cs="Times New Roman"/>
          <w:sz w:val="28"/>
          <w:szCs w:val="28"/>
        </w:rPr>
        <w:t>компоновки 3D модели МКА с точки зрения работы</w:t>
      </w:r>
      <w:r>
        <w:rPr>
          <w:rFonts w:ascii="Times New Roman" w:hAnsi="Times New Roman" w:cs="Times New Roman"/>
          <w:sz w:val="28"/>
          <w:szCs w:val="28"/>
        </w:rPr>
        <w:t xml:space="preserve"> бортовых систем. Используются </w:t>
      </w:r>
      <w:r w:rsidRPr="00D0778A">
        <w:rPr>
          <w:rFonts w:ascii="Times New Roman" w:hAnsi="Times New Roman" w:cs="Times New Roman"/>
          <w:sz w:val="28"/>
          <w:szCs w:val="28"/>
        </w:rPr>
        <w:t>предоставленные организаторами соревнований 3</w:t>
      </w:r>
      <w:r>
        <w:rPr>
          <w:rFonts w:ascii="Times New Roman" w:hAnsi="Times New Roman" w:cs="Times New Roman"/>
          <w:sz w:val="28"/>
          <w:szCs w:val="28"/>
        </w:rPr>
        <w:t xml:space="preserve">D-модели приборов и систем (из </w:t>
      </w:r>
      <w:r w:rsidRPr="00D0778A">
        <w:rPr>
          <w:rFonts w:ascii="Times New Roman" w:hAnsi="Times New Roman" w:cs="Times New Roman"/>
          <w:sz w:val="28"/>
          <w:szCs w:val="28"/>
        </w:rPr>
        <w:t>комплекта набора конструктора «ОрбиКрафт») в</w:t>
      </w:r>
      <w:r>
        <w:rPr>
          <w:rFonts w:ascii="Times New Roman" w:hAnsi="Times New Roman" w:cs="Times New Roman"/>
          <w:sz w:val="28"/>
          <w:szCs w:val="28"/>
        </w:rPr>
        <w:t xml:space="preserve"> качестве исходных данных. При </w:t>
      </w:r>
      <w:r w:rsidRPr="00D0778A">
        <w:rPr>
          <w:rFonts w:ascii="Times New Roman" w:hAnsi="Times New Roman" w:cs="Times New Roman"/>
          <w:sz w:val="28"/>
          <w:szCs w:val="28"/>
        </w:rPr>
        <w:t>выполнении 3D-сборки необходимо учитыва</w:t>
      </w:r>
      <w:r>
        <w:rPr>
          <w:rFonts w:ascii="Times New Roman" w:hAnsi="Times New Roman" w:cs="Times New Roman"/>
          <w:sz w:val="28"/>
          <w:szCs w:val="28"/>
        </w:rPr>
        <w:t xml:space="preserve">ть истинный вес всех элементов </w:t>
      </w:r>
      <w:r w:rsidRPr="00D0778A">
        <w:rPr>
          <w:rFonts w:ascii="Times New Roman" w:hAnsi="Times New Roman" w:cs="Times New Roman"/>
          <w:sz w:val="28"/>
          <w:szCs w:val="28"/>
        </w:rPr>
        <w:t xml:space="preserve">конструкции, приборов, датчиков, кабельной сети </w:t>
      </w:r>
      <w:r>
        <w:rPr>
          <w:rFonts w:ascii="Times New Roman" w:hAnsi="Times New Roman" w:cs="Times New Roman"/>
          <w:sz w:val="28"/>
          <w:szCs w:val="28"/>
        </w:rPr>
        <w:t xml:space="preserve">и др., используя для этой цели </w:t>
      </w:r>
      <w:r w:rsidRPr="00D0778A">
        <w:rPr>
          <w:rFonts w:ascii="Times New Roman" w:hAnsi="Times New Roman" w:cs="Times New Roman"/>
          <w:sz w:val="28"/>
          <w:szCs w:val="28"/>
        </w:rPr>
        <w:t>малогабаритные точные весы и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программного комплекса 3D </w:t>
      </w:r>
      <w:r w:rsidRPr="00D0778A">
        <w:rPr>
          <w:rFonts w:ascii="Times New Roman" w:hAnsi="Times New Roman" w:cs="Times New Roman"/>
          <w:sz w:val="28"/>
          <w:szCs w:val="28"/>
        </w:rPr>
        <w:t>моделирования (SolidWorks и др.). При необходимости следует вы</w:t>
      </w:r>
      <w:r>
        <w:rPr>
          <w:rFonts w:ascii="Times New Roman" w:hAnsi="Times New Roman" w:cs="Times New Roman"/>
          <w:sz w:val="28"/>
          <w:szCs w:val="28"/>
        </w:rPr>
        <w:t xml:space="preserve">полнить </w:t>
      </w:r>
      <w:r w:rsidRPr="00D0778A">
        <w:rPr>
          <w:rFonts w:ascii="Times New Roman" w:hAnsi="Times New Roman" w:cs="Times New Roman"/>
          <w:sz w:val="28"/>
          <w:szCs w:val="28"/>
        </w:rPr>
        <w:t>переопределение массы изделий. Резу</w:t>
      </w:r>
      <w:r>
        <w:rPr>
          <w:rFonts w:ascii="Times New Roman" w:hAnsi="Times New Roman" w:cs="Times New Roman"/>
          <w:sz w:val="28"/>
          <w:szCs w:val="28"/>
        </w:rPr>
        <w:t xml:space="preserve">льтаты измерений оформляются в </w:t>
      </w:r>
      <w:r w:rsidRPr="00D0778A">
        <w:rPr>
          <w:rFonts w:ascii="Times New Roman" w:hAnsi="Times New Roman" w:cs="Times New Roman"/>
          <w:sz w:val="28"/>
          <w:szCs w:val="28"/>
        </w:rPr>
        <w:t xml:space="preserve">приложении итогового отчета. </w:t>
      </w:r>
    </w:p>
    <w:p w:rsidR="00D0778A" w:rsidRPr="00D0778A" w:rsidRDefault="00D0778A" w:rsidP="00D0778A">
      <w:p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Размеры для выполнения задания по 3D моделированию получают различными </w:t>
      </w:r>
    </w:p>
    <w:p w:rsidR="00D0778A" w:rsidRPr="00D0778A" w:rsidRDefault="00D0778A" w:rsidP="00D0778A">
      <w:p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способами, которые указываются в день С-2 в качестве изменений 30% КЗ: </w:t>
      </w:r>
    </w:p>
    <w:p w:rsidR="00D0778A" w:rsidRPr="00D0778A" w:rsidRDefault="00D0778A" w:rsidP="00D0778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используется чертеж; </w:t>
      </w:r>
    </w:p>
    <w:p w:rsidR="00D0778A" w:rsidRPr="00D0778A" w:rsidRDefault="00D0778A" w:rsidP="00D0778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собственные идеи; </w:t>
      </w:r>
    </w:p>
    <w:p w:rsidR="00D0778A" w:rsidRPr="00D0778A" w:rsidRDefault="00D0778A" w:rsidP="00D0778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предоставленные организаторами 3D модели; </w:t>
      </w:r>
    </w:p>
    <w:p w:rsidR="00D0778A" w:rsidRPr="00D0778A" w:rsidRDefault="00D0778A" w:rsidP="00D0778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путем точного повторения образца. </w:t>
      </w:r>
    </w:p>
    <w:p w:rsidR="00D0778A" w:rsidRPr="00D0778A" w:rsidRDefault="00D0778A" w:rsidP="00D0778A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>Специалист выполняет следующие виды работ по проектированию и</w:t>
      </w:r>
    </w:p>
    <w:p w:rsidR="00D0778A" w:rsidRPr="00D0778A" w:rsidRDefault="00D0778A" w:rsidP="00D0778A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>моделированию:</w:t>
      </w:r>
    </w:p>
    <w:p w:rsidR="00D0778A" w:rsidRPr="00D0778A" w:rsidRDefault="00D0778A" w:rsidP="00D0778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>Деталей, узлов, элементов конструкции и крепления корпуса (уголок), резьбовые соединения (винт, шайба, гайка), их соответствие цветовой гамме</w:t>
      </w:r>
      <w:r>
        <w:rPr>
          <w:rFonts w:ascii="Times New Roman" w:hAnsi="Times New Roman" w:cs="Times New Roman"/>
          <w:sz w:val="28"/>
          <w:szCs w:val="28"/>
        </w:rPr>
        <w:t xml:space="preserve"> образцов.</w:t>
      </w:r>
    </w:p>
    <w:p w:rsidR="00D0778A" w:rsidRPr="00D0778A" w:rsidRDefault="00D0778A" w:rsidP="00D0778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Технологических отверстий, скруглений, фасок, прорезей в конструкции МКА для крепления систем и датчиков, плат, аккумуляторных отсеков, солнечных панелей и т.д. </w:t>
      </w:r>
    </w:p>
    <w:p w:rsidR="00DD2956" w:rsidRDefault="00D0778A" w:rsidP="00DD2956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Деталей подвеса, крепления МКА на аэродинамический стенд (подшипник и </w:t>
      </w:r>
      <w:r w:rsidR="00DD2956">
        <w:rPr>
          <w:rFonts w:ascii="Times New Roman" w:hAnsi="Times New Roman" w:cs="Times New Roman"/>
          <w:sz w:val="28"/>
          <w:szCs w:val="28"/>
        </w:rPr>
        <w:t>посадочное место).</w:t>
      </w:r>
    </w:p>
    <w:p w:rsidR="00DD2956" w:rsidRDefault="00DD2956" w:rsidP="00DD29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2956" w:rsidRPr="00DD2956" w:rsidRDefault="00DD2956" w:rsidP="00DD29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78A" w:rsidRPr="00D0778A" w:rsidRDefault="00D0778A" w:rsidP="00D0778A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b/>
          <w:sz w:val="28"/>
          <w:szCs w:val="28"/>
        </w:rPr>
        <w:t xml:space="preserve">Модуль 2. Разработка технологической карты сборки </w:t>
      </w:r>
      <w:r w:rsidRPr="00D0778A">
        <w:rPr>
          <w:rFonts w:ascii="Times New Roman" w:hAnsi="Times New Roman" w:cs="Times New Roman"/>
          <w:b/>
          <w:sz w:val="28"/>
          <w:szCs w:val="28"/>
        </w:rPr>
        <w:t>функциональной модели МКА. Рас</w:t>
      </w:r>
      <w:r w:rsidRPr="00D0778A">
        <w:rPr>
          <w:rFonts w:ascii="Times New Roman" w:hAnsi="Times New Roman" w:cs="Times New Roman"/>
          <w:b/>
          <w:sz w:val="28"/>
          <w:szCs w:val="28"/>
        </w:rPr>
        <w:t xml:space="preserve">чет и проектирование отдельных </w:t>
      </w:r>
      <w:r w:rsidRPr="00D0778A">
        <w:rPr>
          <w:rFonts w:ascii="Times New Roman" w:hAnsi="Times New Roman" w:cs="Times New Roman"/>
          <w:b/>
          <w:sz w:val="28"/>
          <w:szCs w:val="28"/>
        </w:rPr>
        <w:t>систем МКА</w:t>
      </w:r>
      <w:r w:rsidRPr="00D0778A">
        <w:rPr>
          <w:rFonts w:ascii="Times New Roman" w:hAnsi="Times New Roman" w:cs="Times New Roman"/>
          <w:sz w:val="28"/>
          <w:szCs w:val="28"/>
        </w:rPr>
        <w:t>.</w:t>
      </w:r>
    </w:p>
    <w:p w:rsidR="00D0778A" w:rsidRPr="00D0778A" w:rsidRDefault="00D0778A" w:rsidP="00D0778A">
      <w:p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78A" w:rsidRPr="00D0778A" w:rsidRDefault="00D0778A" w:rsidP="00D0778A">
      <w:p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Дать название разрабатываемому малому космическому аппарату любым </w:t>
      </w:r>
    </w:p>
    <w:p w:rsidR="00D0778A" w:rsidRPr="00D0778A" w:rsidRDefault="00D0778A" w:rsidP="00D0778A">
      <w:p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известным способом и в дальнейшем использовать эту аббревиатуру. </w:t>
      </w:r>
    </w:p>
    <w:p w:rsidR="00D0778A" w:rsidRPr="00D0778A" w:rsidRDefault="00D0778A" w:rsidP="00D0778A">
      <w:p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Необходимо разработать технологическую карту последовательности сборки </w:t>
      </w:r>
    </w:p>
    <w:p w:rsidR="00D0778A" w:rsidRPr="00D0778A" w:rsidRDefault="00D0778A" w:rsidP="00D0778A">
      <w:p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функциональной модели космического аппарата в комнате с ограничением </w:t>
      </w:r>
    </w:p>
    <w:p w:rsidR="00D0778A" w:rsidRPr="00D0778A" w:rsidRDefault="00D0778A" w:rsidP="00D0778A">
      <w:p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>доступа и требованием соблюдать правила работ</w:t>
      </w:r>
      <w:r w:rsidR="007713F8">
        <w:rPr>
          <w:rFonts w:ascii="Times New Roman" w:hAnsi="Times New Roman" w:cs="Times New Roman"/>
          <w:sz w:val="28"/>
          <w:szCs w:val="28"/>
        </w:rPr>
        <w:t xml:space="preserve"> и условия нахождения в чистой </w:t>
      </w:r>
      <w:r w:rsidRPr="00D0778A">
        <w:rPr>
          <w:rFonts w:ascii="Times New Roman" w:hAnsi="Times New Roman" w:cs="Times New Roman"/>
          <w:sz w:val="28"/>
          <w:szCs w:val="28"/>
        </w:rPr>
        <w:t xml:space="preserve">комнате класса 100000). Технологическая </w:t>
      </w:r>
      <w:r w:rsidR="007713F8">
        <w:rPr>
          <w:rFonts w:ascii="Times New Roman" w:hAnsi="Times New Roman" w:cs="Times New Roman"/>
          <w:sz w:val="28"/>
          <w:szCs w:val="28"/>
        </w:rPr>
        <w:t xml:space="preserve">карта должна быть оформлена на </w:t>
      </w:r>
      <w:r w:rsidRPr="00D0778A">
        <w:rPr>
          <w:rFonts w:ascii="Times New Roman" w:hAnsi="Times New Roman" w:cs="Times New Roman"/>
          <w:sz w:val="28"/>
          <w:szCs w:val="28"/>
        </w:rPr>
        <w:t xml:space="preserve">стандартных листах формата А4 и включать в себя: </w:t>
      </w:r>
    </w:p>
    <w:p w:rsidR="00D0778A" w:rsidRPr="007713F8" w:rsidRDefault="00D0778A" w:rsidP="007713F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сборочный чертеж, где будут представлены три вида и изометрия сборки, </w:t>
      </w:r>
    </w:p>
    <w:p w:rsidR="00D0778A" w:rsidRPr="00D0778A" w:rsidRDefault="00D0778A" w:rsidP="00D0778A">
      <w:pPr>
        <w:jc w:val="both"/>
        <w:rPr>
          <w:rFonts w:ascii="Times New Roman" w:hAnsi="Times New Roman" w:cs="Times New Roman"/>
          <w:sz w:val="28"/>
          <w:szCs w:val="28"/>
        </w:rPr>
      </w:pPr>
      <w:r w:rsidRPr="00D0778A">
        <w:rPr>
          <w:rFonts w:ascii="Times New Roman" w:hAnsi="Times New Roman" w:cs="Times New Roman"/>
          <w:sz w:val="28"/>
          <w:szCs w:val="28"/>
        </w:rPr>
        <w:t xml:space="preserve">габаритные размеры; </w:t>
      </w:r>
    </w:p>
    <w:p w:rsidR="00D0778A" w:rsidRPr="007713F8" w:rsidRDefault="00D0778A" w:rsidP="007713F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спецификация; </w:t>
      </w:r>
    </w:p>
    <w:p w:rsidR="00D0778A" w:rsidRPr="007713F8" w:rsidRDefault="00D0778A" w:rsidP="007713F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материалы; </w:t>
      </w:r>
    </w:p>
    <w:p w:rsidR="00D0778A" w:rsidRPr="007713F8" w:rsidRDefault="00D0778A" w:rsidP="007713F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инструменты и оборудование, используемые при сборке МКА; </w:t>
      </w:r>
    </w:p>
    <w:p w:rsidR="00D0778A" w:rsidRPr="007713F8" w:rsidRDefault="00D0778A" w:rsidP="007713F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анализ возможности разделения трудовых процессов на многопоточность; </w:t>
      </w:r>
    </w:p>
    <w:p w:rsidR="00D0778A" w:rsidRPr="007713F8" w:rsidRDefault="00D0778A" w:rsidP="007713F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рекомендации к сборке, конструктивные особенности; </w:t>
      </w:r>
    </w:p>
    <w:p w:rsidR="00D0778A" w:rsidRPr="00D0778A" w:rsidRDefault="007713F8" w:rsidP="00D077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778A" w:rsidRPr="00D0778A">
        <w:rPr>
          <w:rFonts w:ascii="Times New Roman" w:hAnsi="Times New Roman" w:cs="Times New Roman"/>
          <w:sz w:val="28"/>
          <w:szCs w:val="28"/>
        </w:rPr>
        <w:t>По окончании работ на площадке необходимо п</w:t>
      </w:r>
      <w:r>
        <w:rPr>
          <w:rFonts w:ascii="Times New Roman" w:hAnsi="Times New Roman" w:cs="Times New Roman"/>
          <w:sz w:val="28"/>
          <w:szCs w:val="28"/>
        </w:rPr>
        <w:t xml:space="preserve">редоставить таблицу масс всего </w:t>
      </w:r>
      <w:r w:rsidR="00D0778A" w:rsidRPr="00D0778A">
        <w:rPr>
          <w:rFonts w:ascii="Times New Roman" w:hAnsi="Times New Roman" w:cs="Times New Roman"/>
          <w:sz w:val="28"/>
          <w:szCs w:val="28"/>
        </w:rPr>
        <w:t>МКА, с указанием расчетной массы из документации и факти</w:t>
      </w:r>
      <w:r>
        <w:rPr>
          <w:rFonts w:ascii="Times New Roman" w:hAnsi="Times New Roman" w:cs="Times New Roman"/>
          <w:sz w:val="28"/>
          <w:szCs w:val="28"/>
        </w:rPr>
        <w:t xml:space="preserve">чески получившейся.  </w:t>
      </w:r>
      <w:r w:rsidR="00D0778A" w:rsidRPr="00D0778A">
        <w:rPr>
          <w:rFonts w:ascii="Times New Roman" w:hAnsi="Times New Roman" w:cs="Times New Roman"/>
          <w:sz w:val="28"/>
          <w:szCs w:val="28"/>
        </w:rPr>
        <w:t>Затем необходимо изготовить бор</w:t>
      </w:r>
      <w:r>
        <w:rPr>
          <w:rFonts w:ascii="Times New Roman" w:hAnsi="Times New Roman" w:cs="Times New Roman"/>
          <w:sz w:val="28"/>
          <w:szCs w:val="28"/>
        </w:rPr>
        <w:t xml:space="preserve">товую кабельную сеть. При этом </w:t>
      </w:r>
      <w:r w:rsidR="00D0778A" w:rsidRPr="00D0778A">
        <w:rPr>
          <w:rFonts w:ascii="Times New Roman" w:hAnsi="Times New Roman" w:cs="Times New Roman"/>
          <w:sz w:val="28"/>
          <w:szCs w:val="28"/>
        </w:rPr>
        <w:t>большинство разъемов обжимаются с помощью</w:t>
      </w:r>
      <w:r>
        <w:rPr>
          <w:rFonts w:ascii="Times New Roman" w:hAnsi="Times New Roman" w:cs="Times New Roman"/>
          <w:sz w:val="28"/>
          <w:szCs w:val="28"/>
        </w:rPr>
        <w:t xml:space="preserve"> специального приспособления - </w:t>
      </w:r>
      <w:r w:rsidR="00D0778A" w:rsidRPr="00D0778A">
        <w:rPr>
          <w:rFonts w:ascii="Times New Roman" w:hAnsi="Times New Roman" w:cs="Times New Roman"/>
          <w:sz w:val="28"/>
          <w:szCs w:val="28"/>
        </w:rPr>
        <w:t xml:space="preserve">кримпера (англ. crimp — обжим, опрессовка), а </w:t>
      </w:r>
      <w:r>
        <w:rPr>
          <w:rFonts w:ascii="Times New Roman" w:hAnsi="Times New Roman" w:cs="Times New Roman"/>
          <w:sz w:val="28"/>
          <w:szCs w:val="28"/>
        </w:rPr>
        <w:t xml:space="preserve">один шлейф (подключения камеры </w:t>
      </w:r>
      <w:r w:rsidR="00D0778A" w:rsidRPr="00D0778A">
        <w:rPr>
          <w:rFonts w:ascii="Times New Roman" w:hAnsi="Times New Roman" w:cs="Times New Roman"/>
          <w:sz w:val="28"/>
          <w:szCs w:val="28"/>
        </w:rPr>
        <w:t>к БКУ) изготавливается путем пайки.</w:t>
      </w:r>
    </w:p>
    <w:p w:rsidR="00AF25A5" w:rsidRDefault="00AF25A5" w:rsidP="00D0778A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13F8" w:rsidRPr="007713F8" w:rsidRDefault="007713F8" w:rsidP="007713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F8">
        <w:rPr>
          <w:rFonts w:ascii="Times New Roman" w:hAnsi="Times New Roman" w:cs="Times New Roman"/>
          <w:b/>
          <w:sz w:val="28"/>
          <w:szCs w:val="28"/>
        </w:rPr>
        <w:t>Экспертами оценивается:</w:t>
      </w:r>
    </w:p>
    <w:p w:rsidR="007713F8" w:rsidRPr="007713F8" w:rsidRDefault="007713F8" w:rsidP="007713F8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Соответствие количества изготовленных кабелей проекту бортовой кабельной сети. </w:t>
      </w:r>
    </w:p>
    <w:p w:rsidR="007713F8" w:rsidRPr="007713F8" w:rsidRDefault="007713F8" w:rsidP="007713F8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Пайка. Лужение. </w:t>
      </w:r>
    </w:p>
    <w:p w:rsidR="007713F8" w:rsidRPr="007713F8" w:rsidRDefault="007713F8" w:rsidP="007713F8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 повреждений изоляции и разъемов, термоусадочной трубки. </w:t>
      </w:r>
    </w:p>
    <w:p w:rsidR="007713F8" w:rsidRPr="007713F8" w:rsidRDefault="007713F8" w:rsidP="007713F8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Наличие термоусадки на каждом отдельном проводе в жгуте проводов. </w:t>
      </w:r>
    </w:p>
    <w:p w:rsidR="007713F8" w:rsidRPr="007713F8" w:rsidRDefault="007713F8" w:rsidP="007713F8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Наличие маркировки кабельной сети. </w:t>
      </w:r>
    </w:p>
    <w:p w:rsidR="007713F8" w:rsidRPr="007713F8" w:rsidRDefault="007713F8" w:rsidP="007713F8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Изготовление всех шлейфов и кабелей для соединения систем и устройств спутника. </w:t>
      </w:r>
    </w:p>
    <w:p w:rsidR="00AF25A5" w:rsidRDefault="007713F8" w:rsidP="007713F8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>Выполнить жгутовку проводов (жгут проводов должен содержать 2 отрезка по 30 мм термоусадочной трубки чере</w:t>
      </w:r>
      <w:r>
        <w:rPr>
          <w:rFonts w:ascii="Times New Roman" w:hAnsi="Times New Roman" w:cs="Times New Roman"/>
          <w:sz w:val="28"/>
          <w:szCs w:val="28"/>
        </w:rPr>
        <w:t>з равные промежутки между ними).</w:t>
      </w:r>
    </w:p>
    <w:p w:rsidR="007713F8" w:rsidRPr="007713F8" w:rsidRDefault="007713F8" w:rsidP="00771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3F8" w:rsidRPr="007713F8" w:rsidRDefault="007713F8" w:rsidP="00771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F8">
        <w:rPr>
          <w:rFonts w:ascii="Times New Roman" w:hAnsi="Times New Roman" w:cs="Times New Roman"/>
          <w:b/>
          <w:sz w:val="28"/>
          <w:szCs w:val="28"/>
        </w:rPr>
        <w:t>Модуль 3. Проверка и программирование датчиков, систем МКА,</w:t>
      </w:r>
    </w:p>
    <w:p w:rsidR="007713F8" w:rsidRPr="007713F8" w:rsidRDefault="007713F8" w:rsidP="00771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F8">
        <w:rPr>
          <w:rFonts w:ascii="Times New Roman" w:hAnsi="Times New Roman" w:cs="Times New Roman"/>
          <w:b/>
          <w:sz w:val="28"/>
          <w:szCs w:val="28"/>
        </w:rPr>
        <w:t>целевой аппаратуры. Автономные испытания датчиков и систем</w:t>
      </w:r>
    </w:p>
    <w:p w:rsidR="007713F8" w:rsidRPr="007713F8" w:rsidRDefault="007713F8" w:rsidP="00771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F8">
        <w:rPr>
          <w:rFonts w:ascii="Times New Roman" w:hAnsi="Times New Roman" w:cs="Times New Roman"/>
          <w:b/>
          <w:sz w:val="28"/>
          <w:szCs w:val="28"/>
        </w:rPr>
        <w:t>спутника.</w:t>
      </w:r>
    </w:p>
    <w:p w:rsidR="007713F8" w:rsidRPr="007713F8" w:rsidRDefault="007713F8" w:rsidP="007713F8">
      <w:p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13F8" w:rsidRPr="007713F8" w:rsidRDefault="007713F8" w:rsidP="007713F8">
      <w:p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>Системный программист – это разработчик программных комп</w:t>
      </w:r>
      <w:r>
        <w:rPr>
          <w:rFonts w:ascii="Times New Roman" w:hAnsi="Times New Roman" w:cs="Times New Roman"/>
          <w:sz w:val="28"/>
          <w:szCs w:val="28"/>
        </w:rPr>
        <w:t xml:space="preserve">лексов, </w:t>
      </w:r>
      <w:r w:rsidRPr="007713F8">
        <w:rPr>
          <w:rFonts w:ascii="Times New Roman" w:hAnsi="Times New Roman" w:cs="Times New Roman"/>
          <w:sz w:val="28"/>
          <w:szCs w:val="28"/>
        </w:rPr>
        <w:t>обеспечивающих слаженную работу компонентов</w:t>
      </w:r>
      <w:r>
        <w:rPr>
          <w:rFonts w:ascii="Times New Roman" w:hAnsi="Times New Roman" w:cs="Times New Roman"/>
          <w:sz w:val="28"/>
          <w:szCs w:val="28"/>
        </w:rPr>
        <w:t xml:space="preserve"> малого космического аппарата. </w:t>
      </w:r>
      <w:r w:rsidRPr="007713F8">
        <w:rPr>
          <w:rFonts w:ascii="Times New Roman" w:hAnsi="Times New Roman" w:cs="Times New Roman"/>
          <w:sz w:val="28"/>
          <w:szCs w:val="28"/>
        </w:rPr>
        <w:t>Он разбирается с выбором языка программир</w:t>
      </w:r>
      <w:r>
        <w:rPr>
          <w:rFonts w:ascii="Times New Roman" w:hAnsi="Times New Roman" w:cs="Times New Roman"/>
          <w:sz w:val="28"/>
          <w:szCs w:val="28"/>
        </w:rPr>
        <w:t xml:space="preserve">ования, архитектурой бортового </w:t>
      </w:r>
      <w:r w:rsidRPr="007713F8">
        <w:rPr>
          <w:rFonts w:ascii="Times New Roman" w:hAnsi="Times New Roman" w:cs="Times New Roman"/>
          <w:sz w:val="28"/>
          <w:szCs w:val="28"/>
        </w:rPr>
        <w:t>программного обеспечения, средой разработ</w:t>
      </w:r>
      <w:r>
        <w:rPr>
          <w:rFonts w:ascii="Times New Roman" w:hAnsi="Times New Roman" w:cs="Times New Roman"/>
          <w:sz w:val="28"/>
          <w:szCs w:val="28"/>
        </w:rPr>
        <w:t xml:space="preserve">ки, способом сборки, прошивки, </w:t>
      </w:r>
      <w:r w:rsidRPr="007713F8">
        <w:rPr>
          <w:rFonts w:ascii="Times New Roman" w:hAnsi="Times New Roman" w:cs="Times New Roman"/>
          <w:sz w:val="28"/>
          <w:szCs w:val="28"/>
        </w:rPr>
        <w:t>отладки бортового программного обеспе</w:t>
      </w:r>
      <w:r>
        <w:rPr>
          <w:rFonts w:ascii="Times New Roman" w:hAnsi="Times New Roman" w:cs="Times New Roman"/>
          <w:sz w:val="28"/>
          <w:szCs w:val="28"/>
        </w:rPr>
        <w:t xml:space="preserve">чения. Схемы алгоритмов должны </w:t>
      </w:r>
      <w:r w:rsidRPr="007713F8">
        <w:rPr>
          <w:rFonts w:ascii="Times New Roman" w:hAnsi="Times New Roman" w:cs="Times New Roman"/>
          <w:sz w:val="28"/>
          <w:szCs w:val="28"/>
        </w:rPr>
        <w:t>состоять из имеющих заданное значение сим</w:t>
      </w:r>
      <w:r>
        <w:rPr>
          <w:rFonts w:ascii="Times New Roman" w:hAnsi="Times New Roman" w:cs="Times New Roman"/>
          <w:sz w:val="28"/>
          <w:szCs w:val="28"/>
        </w:rPr>
        <w:t xml:space="preserve">волов, краткого пояснительного </w:t>
      </w:r>
      <w:r w:rsidRPr="007713F8">
        <w:rPr>
          <w:rFonts w:ascii="Times New Roman" w:hAnsi="Times New Roman" w:cs="Times New Roman"/>
          <w:sz w:val="28"/>
          <w:szCs w:val="28"/>
        </w:rPr>
        <w:t>текста и соединяющих линий и могут испол</w:t>
      </w:r>
      <w:r>
        <w:rPr>
          <w:rFonts w:ascii="Times New Roman" w:hAnsi="Times New Roman" w:cs="Times New Roman"/>
          <w:sz w:val="28"/>
          <w:szCs w:val="28"/>
        </w:rPr>
        <w:t xml:space="preserve">ьзоваться на различных уровнях </w:t>
      </w:r>
      <w:r w:rsidRPr="007713F8">
        <w:rPr>
          <w:rFonts w:ascii="Times New Roman" w:hAnsi="Times New Roman" w:cs="Times New Roman"/>
          <w:sz w:val="28"/>
          <w:szCs w:val="28"/>
        </w:rPr>
        <w:t xml:space="preserve">детализации. Уровень детализации должен быть таким, чтобы различные </w:t>
      </w:r>
      <w:r>
        <w:rPr>
          <w:rFonts w:ascii="Times New Roman" w:hAnsi="Times New Roman" w:cs="Times New Roman"/>
          <w:sz w:val="28"/>
          <w:szCs w:val="28"/>
        </w:rPr>
        <w:t xml:space="preserve">части и </w:t>
      </w:r>
      <w:r w:rsidRPr="007713F8">
        <w:rPr>
          <w:rFonts w:ascii="Times New Roman" w:hAnsi="Times New Roman" w:cs="Times New Roman"/>
          <w:sz w:val="28"/>
          <w:szCs w:val="28"/>
        </w:rPr>
        <w:t>взаимосвязь между ними были понятны в целом. Используя условные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3F8">
        <w:rPr>
          <w:rFonts w:ascii="Times New Roman" w:hAnsi="Times New Roman" w:cs="Times New Roman"/>
          <w:sz w:val="28"/>
          <w:szCs w:val="28"/>
        </w:rPr>
        <w:t>графические обозначения символов, обозначе</w:t>
      </w:r>
      <w:r>
        <w:rPr>
          <w:rFonts w:ascii="Times New Roman" w:hAnsi="Times New Roman" w:cs="Times New Roman"/>
          <w:sz w:val="28"/>
          <w:szCs w:val="28"/>
        </w:rPr>
        <w:t xml:space="preserve">нные в стандартах ЕСПД (Единой </w:t>
      </w:r>
      <w:r w:rsidRPr="007713F8">
        <w:rPr>
          <w:rFonts w:ascii="Times New Roman" w:hAnsi="Times New Roman" w:cs="Times New Roman"/>
          <w:sz w:val="28"/>
          <w:szCs w:val="28"/>
        </w:rPr>
        <w:t>системы Программной Документации), необх</w:t>
      </w:r>
      <w:r>
        <w:rPr>
          <w:rFonts w:ascii="Times New Roman" w:hAnsi="Times New Roman" w:cs="Times New Roman"/>
          <w:sz w:val="28"/>
          <w:szCs w:val="28"/>
        </w:rPr>
        <w:t xml:space="preserve">одимо выполнить следующие виды </w:t>
      </w:r>
      <w:r w:rsidRPr="007713F8">
        <w:rPr>
          <w:rFonts w:ascii="Times New Roman" w:hAnsi="Times New Roman" w:cs="Times New Roman"/>
          <w:sz w:val="28"/>
          <w:szCs w:val="28"/>
        </w:rPr>
        <w:t xml:space="preserve">работ: </w:t>
      </w:r>
    </w:p>
    <w:p w:rsidR="007713F8" w:rsidRPr="007713F8" w:rsidRDefault="007713F8" w:rsidP="007713F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Составить общую схему работы всех систем и устройств, установленных на борту МКА;   </w:t>
      </w:r>
    </w:p>
    <w:p w:rsidR="007713F8" w:rsidRPr="007713F8" w:rsidRDefault="007713F8" w:rsidP="007713F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Составить подробную схему работы системы ориентации, установленной на МКА;  </w:t>
      </w:r>
    </w:p>
    <w:p w:rsidR="007713F8" w:rsidRPr="007713F8" w:rsidRDefault="007713F8" w:rsidP="007713F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Составить подробную схему работы системы стабилизации, установленной на МКА;  </w:t>
      </w:r>
    </w:p>
    <w:p w:rsidR="007713F8" w:rsidRPr="007713F8" w:rsidRDefault="007713F8" w:rsidP="007713F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Составить подробную схему работы полезной нагрузки (целевой аппаратуры), установленной на МКА;  </w:t>
      </w:r>
    </w:p>
    <w:p w:rsidR="007713F8" w:rsidRPr="007713F8" w:rsidRDefault="007713F8" w:rsidP="007713F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Составить подробную схему работы всех систем, установленной на МКА и схему взаимодействия ПО между собой в составе МКА; </w:t>
      </w:r>
    </w:p>
    <w:p w:rsidR="007713F8" w:rsidRPr="007713F8" w:rsidRDefault="007713F8" w:rsidP="007713F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Установить программы и драйверы для работы с системами и датчиками конструктора спутника «ОрбиКрафт» из комплекта программ, рекомендуемых к использованию  </w:t>
      </w:r>
    </w:p>
    <w:p w:rsidR="007713F8" w:rsidRPr="007713F8" w:rsidRDefault="007713F8" w:rsidP="007713F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Написать, скомпилировать коды для проверки всех систем и датчиков из состава набора конструктора спутника конструктора «ОрбиКрафт» и Arduino Shield. </w:t>
      </w:r>
    </w:p>
    <w:p w:rsidR="007713F8" w:rsidRPr="007713F8" w:rsidRDefault="007713F8" w:rsidP="007713F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Разработать коды калибровки датчика угловой скорости, магнитометра, солнечных датчиков, других систем и датчиков спутника, для которых </w:t>
      </w:r>
      <w:r w:rsidRPr="007713F8">
        <w:rPr>
          <w:rFonts w:ascii="Times New Roman" w:hAnsi="Times New Roman" w:cs="Times New Roman"/>
          <w:sz w:val="28"/>
          <w:szCs w:val="28"/>
        </w:rPr>
        <w:lastRenderedPageBreak/>
        <w:t xml:space="preserve">это может быть необходимо.   </w:t>
      </w:r>
    </w:p>
    <w:p w:rsidR="007713F8" w:rsidRDefault="007713F8" w:rsidP="007713F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Провести автономные испытания всех систем, датчиков, устройств, устанавливаемых на спутник, включая автономные испытания устройств, подключаемых через Shield Arduino.  </w:t>
      </w:r>
    </w:p>
    <w:p w:rsidR="007713F8" w:rsidRPr="007713F8" w:rsidRDefault="007713F8" w:rsidP="00771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3F8" w:rsidRPr="007713F8" w:rsidRDefault="007713F8" w:rsidP="007713F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При проведении автономных испытаний камеры полезной нагрузки добиться наиболее четких показателей резкости и фокусировки при помощи миры. </w:t>
      </w:r>
    </w:p>
    <w:p w:rsidR="007713F8" w:rsidRPr="007713F8" w:rsidRDefault="007713F8" w:rsidP="00771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13F8">
        <w:rPr>
          <w:rFonts w:ascii="Times New Roman" w:hAnsi="Times New Roman" w:cs="Times New Roman"/>
          <w:sz w:val="28"/>
          <w:szCs w:val="28"/>
        </w:rPr>
        <w:t>Выполнить PrintScreen экрана компьютера</w:t>
      </w:r>
      <w:r>
        <w:rPr>
          <w:rFonts w:ascii="Times New Roman" w:hAnsi="Times New Roman" w:cs="Times New Roman"/>
          <w:sz w:val="28"/>
          <w:szCs w:val="28"/>
        </w:rPr>
        <w:t xml:space="preserve"> при выполнении работ и внести </w:t>
      </w:r>
      <w:r w:rsidRPr="007713F8">
        <w:rPr>
          <w:rFonts w:ascii="Times New Roman" w:hAnsi="Times New Roman" w:cs="Times New Roman"/>
          <w:sz w:val="28"/>
          <w:szCs w:val="28"/>
        </w:rPr>
        <w:t>данные в Приложение итогового отчета.</w:t>
      </w: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13F8" w:rsidRDefault="007713F8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13F8" w:rsidRPr="007713F8" w:rsidRDefault="007713F8" w:rsidP="007713F8">
      <w:pPr>
        <w:pStyle w:val="a4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F8">
        <w:rPr>
          <w:rFonts w:ascii="Times New Roman" w:hAnsi="Times New Roman" w:cs="Times New Roman"/>
          <w:b/>
          <w:sz w:val="28"/>
          <w:szCs w:val="28"/>
        </w:rPr>
        <w:t>Модуль 4. Разработка и отладка программного кода полной</w:t>
      </w:r>
    </w:p>
    <w:p w:rsidR="007713F8" w:rsidRPr="007713F8" w:rsidRDefault="007713F8" w:rsidP="007713F8">
      <w:pPr>
        <w:pStyle w:val="a4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F8">
        <w:rPr>
          <w:rFonts w:ascii="Times New Roman" w:hAnsi="Times New Roman" w:cs="Times New Roman"/>
          <w:b/>
          <w:sz w:val="28"/>
          <w:szCs w:val="28"/>
        </w:rPr>
        <w:t>циклограммы работы МКА.  Изготовление, сборка, проверка</w:t>
      </w:r>
    </w:p>
    <w:p w:rsidR="007713F8" w:rsidRPr="007713F8" w:rsidRDefault="007713F8" w:rsidP="007713F8">
      <w:pPr>
        <w:pStyle w:val="a4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F8">
        <w:rPr>
          <w:rFonts w:ascii="Times New Roman" w:hAnsi="Times New Roman" w:cs="Times New Roman"/>
          <w:b/>
          <w:sz w:val="28"/>
          <w:szCs w:val="28"/>
        </w:rPr>
        <w:t>работоспособности систем МКА.</w:t>
      </w:r>
    </w:p>
    <w:p w:rsidR="007713F8" w:rsidRPr="007713F8" w:rsidRDefault="007713F8" w:rsidP="007713F8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13F8" w:rsidRPr="007713F8" w:rsidRDefault="007713F8" w:rsidP="007713F8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Системный программист продолжает выполнение задания по </w:t>
      </w:r>
      <w:r w:rsidRPr="007713F8">
        <w:rPr>
          <w:rFonts w:ascii="Times New Roman" w:hAnsi="Times New Roman" w:cs="Times New Roman"/>
          <w:sz w:val="28"/>
          <w:szCs w:val="28"/>
        </w:rPr>
        <w:t>обеспечению работоспособности систем</w:t>
      </w:r>
      <w:r>
        <w:rPr>
          <w:rFonts w:ascii="Times New Roman" w:hAnsi="Times New Roman" w:cs="Times New Roman"/>
          <w:sz w:val="28"/>
          <w:szCs w:val="28"/>
        </w:rPr>
        <w:t xml:space="preserve"> и устройств собираемой модели </w:t>
      </w:r>
      <w:r w:rsidRPr="007713F8">
        <w:rPr>
          <w:rFonts w:ascii="Times New Roman" w:hAnsi="Times New Roman" w:cs="Times New Roman"/>
          <w:sz w:val="28"/>
          <w:szCs w:val="28"/>
        </w:rPr>
        <w:t xml:space="preserve">спутника: </w:t>
      </w:r>
    </w:p>
    <w:p w:rsidR="007713F8" w:rsidRPr="007713F8" w:rsidRDefault="007713F8" w:rsidP="007713F8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713F8">
        <w:rPr>
          <w:rFonts w:ascii="Times New Roman" w:hAnsi="Times New Roman" w:cs="Times New Roman"/>
          <w:sz w:val="28"/>
          <w:szCs w:val="28"/>
        </w:rPr>
        <w:t xml:space="preserve">Используя ранее разработанный общий алгоритм работы МКА на орбите, </w:t>
      </w:r>
    </w:p>
    <w:p w:rsidR="007713F8" w:rsidRPr="007713F8" w:rsidRDefault="007713F8" w:rsidP="007713F8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разрабатывает программный код для совместной </w:t>
      </w:r>
      <w:r>
        <w:rPr>
          <w:rFonts w:ascii="Times New Roman" w:hAnsi="Times New Roman" w:cs="Times New Roman"/>
          <w:sz w:val="28"/>
          <w:szCs w:val="28"/>
        </w:rPr>
        <w:t xml:space="preserve">корректной и правильной работы </w:t>
      </w:r>
      <w:r w:rsidRPr="007713F8">
        <w:rPr>
          <w:rFonts w:ascii="Times New Roman" w:hAnsi="Times New Roman" w:cs="Times New Roman"/>
          <w:sz w:val="28"/>
          <w:szCs w:val="28"/>
        </w:rPr>
        <w:t xml:space="preserve">датчиков, систем, устройств, устанавливаемых на МКА.  </w:t>
      </w:r>
    </w:p>
    <w:p w:rsidR="007713F8" w:rsidRPr="007713F8" w:rsidRDefault="007713F8" w:rsidP="007713F8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Разрабатывает программный код для проведения функциональных испытаний спутника, которые входят в соответствующий модуль конкурсного задания.  </w:t>
      </w:r>
    </w:p>
    <w:p w:rsidR="007713F8" w:rsidRPr="007713F8" w:rsidRDefault="007713F8" w:rsidP="007713F8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Радиоэлектронщик-схемотехник:  </w:t>
      </w:r>
    </w:p>
    <w:p w:rsidR="007713F8" w:rsidRPr="007713F8" w:rsidRDefault="007713F8" w:rsidP="007713F8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Изготовление резервного стабилизированного источника питания, радиатора охлаждения для микросхемы стабилизатора напряжения. </w:t>
      </w:r>
    </w:p>
    <w:p w:rsidR="007713F8" w:rsidRPr="007713F8" w:rsidRDefault="007713F8" w:rsidP="007713F8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Сборка систем раскрытия, поворота и управления БС и других дополнительных систем, установленных на модель МКА (микроконтроллеры, сервоприводы, шаговые двигатели с драйверами, датчиками и др.) </w:t>
      </w:r>
    </w:p>
    <w:p w:rsidR="007713F8" w:rsidRPr="007713F8" w:rsidRDefault="007713F8" w:rsidP="007713F8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Проведение автономных испытаний собранных систем с демонстрацией результатов экспертам. </w:t>
      </w:r>
    </w:p>
    <w:p w:rsidR="007713F8" w:rsidRPr="007713F8" w:rsidRDefault="007713F8" w:rsidP="007713F8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Адаптация всей системы с корпусом МКА </w:t>
      </w:r>
    </w:p>
    <w:p w:rsidR="007713F8" w:rsidRDefault="007713F8" w:rsidP="007713F8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13F8">
        <w:rPr>
          <w:rFonts w:ascii="Times New Roman" w:hAnsi="Times New Roman" w:cs="Times New Roman"/>
          <w:sz w:val="28"/>
          <w:szCs w:val="28"/>
        </w:rPr>
        <w:t>Результаты выполнения задания занося</w:t>
      </w:r>
      <w:r>
        <w:rPr>
          <w:rFonts w:ascii="Times New Roman" w:hAnsi="Times New Roman" w:cs="Times New Roman"/>
          <w:sz w:val="28"/>
          <w:szCs w:val="28"/>
        </w:rPr>
        <w:t xml:space="preserve">тся в приложение отчета в виде </w:t>
      </w:r>
      <w:r w:rsidRPr="007713F8">
        <w:rPr>
          <w:rFonts w:ascii="Times New Roman" w:hAnsi="Times New Roman" w:cs="Times New Roman"/>
          <w:sz w:val="28"/>
          <w:szCs w:val="28"/>
        </w:rPr>
        <w:t>снимков экрана, фотографий, презентаций.</w:t>
      </w:r>
    </w:p>
    <w:p w:rsidR="007713F8" w:rsidRDefault="007713F8" w:rsidP="007713F8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13F8" w:rsidRDefault="007713F8" w:rsidP="007713F8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13F8" w:rsidRPr="007713F8" w:rsidRDefault="007713F8" w:rsidP="007713F8">
      <w:pPr>
        <w:pStyle w:val="a4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F8">
        <w:rPr>
          <w:rFonts w:ascii="Times New Roman" w:hAnsi="Times New Roman" w:cs="Times New Roman"/>
          <w:b/>
          <w:sz w:val="28"/>
          <w:szCs w:val="28"/>
        </w:rPr>
        <w:t>Модуль 5. Сборка спутника</w:t>
      </w:r>
    </w:p>
    <w:p w:rsidR="007713F8" w:rsidRPr="007713F8" w:rsidRDefault="007713F8" w:rsidP="007713F8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1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3F8" w:rsidRDefault="007713F8" w:rsidP="007713F8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13F8">
        <w:rPr>
          <w:rFonts w:ascii="Times New Roman" w:hAnsi="Times New Roman" w:cs="Times New Roman"/>
          <w:sz w:val="28"/>
          <w:szCs w:val="28"/>
        </w:rPr>
        <w:t>Перед сборкой спутника необходимо за</w:t>
      </w:r>
      <w:r>
        <w:rPr>
          <w:rFonts w:ascii="Times New Roman" w:hAnsi="Times New Roman" w:cs="Times New Roman"/>
          <w:sz w:val="28"/>
          <w:szCs w:val="28"/>
        </w:rPr>
        <w:t xml:space="preserve">кончить работы по изготовлению </w:t>
      </w:r>
      <w:r w:rsidRPr="007713F8">
        <w:rPr>
          <w:rFonts w:ascii="Times New Roman" w:hAnsi="Times New Roman" w:cs="Times New Roman"/>
          <w:sz w:val="28"/>
          <w:szCs w:val="28"/>
        </w:rPr>
        <w:t>деталей, узлов, элементов на станке лазерной р</w:t>
      </w:r>
      <w:r>
        <w:rPr>
          <w:rFonts w:ascii="Times New Roman" w:hAnsi="Times New Roman" w:cs="Times New Roman"/>
          <w:sz w:val="28"/>
          <w:szCs w:val="28"/>
        </w:rPr>
        <w:t xml:space="preserve">езки и печати на 3D принтерах. </w:t>
      </w:r>
      <w:r w:rsidRPr="007713F8">
        <w:rPr>
          <w:rFonts w:ascii="Times New Roman" w:hAnsi="Times New Roman" w:cs="Times New Roman"/>
          <w:sz w:val="28"/>
          <w:szCs w:val="28"/>
        </w:rPr>
        <w:t>Кабели и жгуты сформированы, пром</w:t>
      </w:r>
      <w:r>
        <w:rPr>
          <w:rFonts w:ascii="Times New Roman" w:hAnsi="Times New Roman" w:cs="Times New Roman"/>
          <w:sz w:val="28"/>
          <w:szCs w:val="28"/>
        </w:rPr>
        <w:t xml:space="preserve">аркированы, проверены тестером, входящим в </w:t>
      </w:r>
      <w:r w:rsidRPr="007713F8">
        <w:rPr>
          <w:rFonts w:ascii="Times New Roman" w:hAnsi="Times New Roman" w:cs="Times New Roman"/>
          <w:sz w:val="28"/>
          <w:szCs w:val="28"/>
        </w:rPr>
        <w:t>комплект набора-конструктора «ОрбиКра</w:t>
      </w:r>
      <w:r>
        <w:rPr>
          <w:rFonts w:ascii="Times New Roman" w:hAnsi="Times New Roman" w:cs="Times New Roman"/>
          <w:sz w:val="28"/>
          <w:szCs w:val="28"/>
        </w:rPr>
        <w:t xml:space="preserve">фт». Собрана система крепления солнечных батарей. </w:t>
      </w:r>
    </w:p>
    <w:p w:rsidR="000115A9" w:rsidRPr="000115A9" w:rsidRDefault="007713F8" w:rsidP="000115A9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7713F8">
        <w:rPr>
          <w:rFonts w:ascii="Times New Roman" w:hAnsi="Times New Roman" w:cs="Times New Roman"/>
          <w:sz w:val="28"/>
          <w:szCs w:val="28"/>
        </w:rPr>
        <w:t>После выполнения предыдущих модулей начина</w:t>
      </w:r>
      <w:r>
        <w:rPr>
          <w:rFonts w:ascii="Times New Roman" w:hAnsi="Times New Roman" w:cs="Times New Roman"/>
          <w:sz w:val="28"/>
          <w:szCs w:val="28"/>
        </w:rPr>
        <w:t xml:space="preserve">ется сборка аппарата, для чего </w:t>
      </w:r>
      <w:r w:rsidRPr="007713F8">
        <w:rPr>
          <w:rFonts w:ascii="Times New Roman" w:hAnsi="Times New Roman" w:cs="Times New Roman"/>
          <w:sz w:val="28"/>
          <w:szCs w:val="28"/>
        </w:rPr>
        <w:t>работа переносится в условно чистую комнату (ко</w:t>
      </w:r>
      <w:r>
        <w:rPr>
          <w:rFonts w:ascii="Times New Roman" w:hAnsi="Times New Roman" w:cs="Times New Roman"/>
          <w:sz w:val="28"/>
          <w:szCs w:val="28"/>
        </w:rPr>
        <w:t xml:space="preserve">мната с ограничением доступа и </w:t>
      </w:r>
      <w:r w:rsidRPr="007713F8">
        <w:rPr>
          <w:rFonts w:ascii="Times New Roman" w:hAnsi="Times New Roman" w:cs="Times New Roman"/>
          <w:sz w:val="28"/>
          <w:szCs w:val="28"/>
        </w:rPr>
        <w:t>требованием соблюдать правила работ и нахождения в чистой комнате класса</w:t>
      </w:r>
      <w:r w:rsidR="000115A9">
        <w:rPr>
          <w:rFonts w:ascii="Times New Roman" w:hAnsi="Times New Roman" w:cs="Times New Roman"/>
          <w:sz w:val="28"/>
          <w:szCs w:val="28"/>
        </w:rPr>
        <w:t xml:space="preserve"> </w:t>
      </w:r>
      <w:r w:rsidR="000115A9" w:rsidRPr="000115A9">
        <w:rPr>
          <w:rFonts w:ascii="Times New Roman" w:hAnsi="Times New Roman" w:cs="Times New Roman"/>
          <w:sz w:val="28"/>
          <w:szCs w:val="28"/>
        </w:rPr>
        <w:t>100000). Все необходимые приборы, конструктив, крепеж,</w:t>
      </w:r>
      <w:r w:rsidR="000115A9">
        <w:rPr>
          <w:rFonts w:ascii="Times New Roman" w:hAnsi="Times New Roman" w:cs="Times New Roman"/>
          <w:sz w:val="28"/>
          <w:szCs w:val="28"/>
        </w:rPr>
        <w:t xml:space="preserve"> </w:t>
      </w:r>
      <w:r w:rsidR="000115A9" w:rsidRPr="000115A9">
        <w:rPr>
          <w:rFonts w:ascii="Times New Roman" w:hAnsi="Times New Roman" w:cs="Times New Roman"/>
          <w:sz w:val="28"/>
          <w:szCs w:val="28"/>
        </w:rPr>
        <w:t>инструмент и вспомогательная оснастка заносятся в чистую комнат</w:t>
      </w:r>
      <w:r w:rsidR="000115A9">
        <w:rPr>
          <w:rFonts w:ascii="Times New Roman" w:hAnsi="Times New Roman" w:cs="Times New Roman"/>
          <w:sz w:val="28"/>
          <w:szCs w:val="28"/>
        </w:rPr>
        <w:t xml:space="preserve">у. Здесь спутник собирается на </w:t>
      </w:r>
      <w:r w:rsidR="000115A9" w:rsidRPr="000115A9">
        <w:rPr>
          <w:rFonts w:ascii="Times New Roman" w:hAnsi="Times New Roman" w:cs="Times New Roman"/>
          <w:sz w:val="28"/>
          <w:szCs w:val="28"/>
        </w:rPr>
        <w:t>столе в соответствии с ранее разработанной мо</w:t>
      </w:r>
      <w:r w:rsidR="000115A9">
        <w:rPr>
          <w:rFonts w:ascii="Times New Roman" w:hAnsi="Times New Roman" w:cs="Times New Roman"/>
          <w:sz w:val="28"/>
          <w:szCs w:val="28"/>
        </w:rPr>
        <w:t xml:space="preserve">делью согласно технологической </w:t>
      </w:r>
      <w:r w:rsidR="000115A9" w:rsidRPr="000115A9">
        <w:rPr>
          <w:rFonts w:ascii="Times New Roman" w:hAnsi="Times New Roman" w:cs="Times New Roman"/>
          <w:sz w:val="28"/>
          <w:szCs w:val="28"/>
        </w:rPr>
        <w:t xml:space="preserve">карты сборки. </w:t>
      </w:r>
    </w:p>
    <w:p w:rsidR="000115A9" w:rsidRPr="000115A9" w:rsidRDefault="000115A9" w:rsidP="000115A9">
      <w:pPr>
        <w:pStyle w:val="a4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5A9">
        <w:rPr>
          <w:rFonts w:ascii="Times New Roman" w:hAnsi="Times New Roman" w:cs="Times New Roman"/>
          <w:b/>
          <w:sz w:val="28"/>
          <w:szCs w:val="28"/>
        </w:rPr>
        <w:t xml:space="preserve">Экспертами оценивается: </w:t>
      </w:r>
    </w:p>
    <w:p w:rsidR="000115A9" w:rsidRPr="000115A9" w:rsidRDefault="000115A9" w:rsidP="000115A9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 xml:space="preserve">Правильность финальной сборки аппарата и соответствие с ранее разработанной 3D моделью. </w:t>
      </w:r>
    </w:p>
    <w:p w:rsidR="000115A9" w:rsidRPr="000115A9" w:rsidRDefault="000115A9" w:rsidP="000115A9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 xml:space="preserve">Соответствие кабельной сети модели космического аппарата документации. </w:t>
      </w:r>
    </w:p>
    <w:p w:rsidR="000115A9" w:rsidRPr="000115A9" w:rsidRDefault="000115A9" w:rsidP="000115A9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 xml:space="preserve">Хомутовка кабельной сети к корпусу МКА </w:t>
      </w:r>
    </w:p>
    <w:p w:rsidR="007713F8" w:rsidRDefault="000115A9" w:rsidP="000115A9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>Наличие контровочной проволоки на резьбовых соединениях крепления маховика к корпусу МКА в нужном для этого направлении, отсутствие провисания контровочной проволоки и не затянутых резьбовых соединений.</w:t>
      </w:r>
    </w:p>
    <w:p w:rsidR="000115A9" w:rsidRPr="000115A9" w:rsidRDefault="000115A9" w:rsidP="000115A9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 xml:space="preserve">Использование защитных очков, халатов, шапочек, бахил, перчаток.  </w:t>
      </w:r>
    </w:p>
    <w:p w:rsidR="000115A9" w:rsidRPr="000115A9" w:rsidRDefault="000115A9" w:rsidP="000115A9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 xml:space="preserve">Контрольное взвешивание готового изделия </w:t>
      </w:r>
    </w:p>
    <w:p w:rsidR="000115A9" w:rsidRPr="000115A9" w:rsidRDefault="000115A9" w:rsidP="000115A9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>Заполнение Приложения итогового отчета</w:t>
      </w:r>
    </w:p>
    <w:p w:rsidR="000115A9" w:rsidRDefault="000115A9" w:rsidP="000115A9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b/>
          <w:sz w:val="28"/>
          <w:szCs w:val="28"/>
        </w:rPr>
        <w:t>Итог:</w:t>
      </w:r>
      <w:r w:rsidRPr="000115A9">
        <w:rPr>
          <w:rFonts w:ascii="Times New Roman" w:hAnsi="Times New Roman" w:cs="Times New Roman"/>
          <w:sz w:val="28"/>
          <w:szCs w:val="28"/>
        </w:rPr>
        <w:t xml:space="preserve"> Спутник собран, проверен, стоит в «чистой комнате» в ожидании этапа </w:t>
      </w:r>
    </w:p>
    <w:p w:rsidR="00AF25A5" w:rsidRPr="000115A9" w:rsidRDefault="000115A9" w:rsidP="000115A9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>проведения комплексных испытаний на стенде полунатурного моделирования.</w:t>
      </w: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15A9" w:rsidRPr="000115A9" w:rsidRDefault="000115A9" w:rsidP="000115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A9">
        <w:rPr>
          <w:rFonts w:ascii="Times New Roman" w:hAnsi="Times New Roman" w:cs="Times New Roman"/>
          <w:b/>
          <w:sz w:val="28"/>
          <w:szCs w:val="28"/>
        </w:rPr>
        <w:t>Модуль 6. Полунатурные испытания МКА.</w:t>
      </w:r>
    </w:p>
    <w:p w:rsidR="000115A9" w:rsidRPr="000115A9" w:rsidRDefault="000115A9" w:rsidP="000115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5A5" w:rsidRDefault="000115A9" w:rsidP="000115A9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15A9">
        <w:rPr>
          <w:rFonts w:ascii="Times New Roman" w:hAnsi="Times New Roman" w:cs="Times New Roman"/>
          <w:sz w:val="28"/>
          <w:szCs w:val="28"/>
        </w:rPr>
        <w:t>Спутник выносят из чистой комнаты и устанавливают на стенд полунатурных испытаний, пока неподвижно.</w:t>
      </w:r>
    </w:p>
    <w:p w:rsidR="000115A9" w:rsidRPr="000115A9" w:rsidRDefault="00C8023A" w:rsidP="00C8023A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15A9" w:rsidRPr="000115A9">
        <w:rPr>
          <w:rFonts w:ascii="Times New Roman" w:hAnsi="Times New Roman" w:cs="Times New Roman"/>
          <w:sz w:val="28"/>
          <w:szCs w:val="28"/>
        </w:rPr>
        <w:t>Группой экспертов визуально проводится первый осмотр собранного космического аппарата на предмет отсутст</w:t>
      </w:r>
      <w:r>
        <w:rPr>
          <w:rFonts w:ascii="Times New Roman" w:hAnsi="Times New Roman" w:cs="Times New Roman"/>
          <w:sz w:val="28"/>
          <w:szCs w:val="28"/>
        </w:rPr>
        <w:t xml:space="preserve">вия механических повреждений и </w:t>
      </w:r>
      <w:r w:rsidR="000115A9" w:rsidRPr="000115A9">
        <w:rPr>
          <w:rFonts w:ascii="Times New Roman" w:hAnsi="Times New Roman" w:cs="Times New Roman"/>
          <w:sz w:val="28"/>
          <w:szCs w:val="28"/>
        </w:rPr>
        <w:t>готовности к функциональным испытаниям. Пер</w:t>
      </w:r>
      <w:r>
        <w:rPr>
          <w:rFonts w:ascii="Times New Roman" w:hAnsi="Times New Roman" w:cs="Times New Roman"/>
          <w:sz w:val="28"/>
          <w:szCs w:val="28"/>
        </w:rPr>
        <w:t xml:space="preserve">вое включение собранного </w:t>
      </w:r>
      <w:r w:rsidR="000115A9" w:rsidRPr="000115A9">
        <w:rPr>
          <w:rFonts w:ascii="Times New Roman" w:hAnsi="Times New Roman" w:cs="Times New Roman"/>
          <w:sz w:val="28"/>
          <w:szCs w:val="28"/>
        </w:rPr>
        <w:t>спутника конкурсантам проводить тол</w:t>
      </w:r>
      <w:r>
        <w:rPr>
          <w:rFonts w:ascii="Times New Roman" w:hAnsi="Times New Roman" w:cs="Times New Roman"/>
          <w:sz w:val="28"/>
          <w:szCs w:val="28"/>
        </w:rPr>
        <w:t xml:space="preserve">ько в присутствии экспертов на </w:t>
      </w:r>
      <w:r w:rsidR="000115A9" w:rsidRPr="000115A9">
        <w:rPr>
          <w:rFonts w:ascii="Times New Roman" w:hAnsi="Times New Roman" w:cs="Times New Roman"/>
          <w:sz w:val="28"/>
          <w:szCs w:val="28"/>
        </w:rPr>
        <w:t>аэродинамическом стенде. Для этого выдае</w:t>
      </w:r>
      <w:r>
        <w:rPr>
          <w:rFonts w:ascii="Times New Roman" w:hAnsi="Times New Roman" w:cs="Times New Roman"/>
          <w:sz w:val="28"/>
          <w:szCs w:val="28"/>
        </w:rPr>
        <w:t xml:space="preserve">тся конкурсантам предохранитель из </w:t>
      </w:r>
      <w:r w:rsidR="000115A9" w:rsidRPr="000115A9">
        <w:rPr>
          <w:rFonts w:ascii="Times New Roman" w:hAnsi="Times New Roman" w:cs="Times New Roman"/>
          <w:sz w:val="28"/>
          <w:szCs w:val="28"/>
        </w:rPr>
        <w:t xml:space="preserve">системы энергопитания (СЭП), извлеченный перед сборкой в чистой комнате. </w:t>
      </w:r>
    </w:p>
    <w:p w:rsidR="000115A9" w:rsidRPr="00C8023A" w:rsidRDefault="000115A9" w:rsidP="00C8023A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 xml:space="preserve">проверяют балансировку макета на аэродинамическом подвесе: если </w:t>
      </w:r>
      <w:r w:rsidRPr="00C8023A">
        <w:rPr>
          <w:rFonts w:ascii="Times New Roman" w:hAnsi="Times New Roman" w:cs="Times New Roman"/>
          <w:sz w:val="28"/>
          <w:szCs w:val="28"/>
        </w:rPr>
        <w:t xml:space="preserve">положение центра масс выше центра вращения, дальше испытания на аэродинамическом подвесе можно не проводить. Спутник подлежит корректировке по центру масс и (или) сборке по новой модели;  </w:t>
      </w:r>
    </w:p>
    <w:p w:rsidR="000115A9" w:rsidRPr="00C8023A" w:rsidRDefault="000115A9" w:rsidP="00C8023A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 xml:space="preserve">первое включение собранного аппарата – проверка подачи напряжения </w:t>
      </w:r>
      <w:r w:rsidRPr="00C8023A">
        <w:rPr>
          <w:rFonts w:ascii="Times New Roman" w:hAnsi="Times New Roman" w:cs="Times New Roman"/>
          <w:sz w:val="28"/>
          <w:szCs w:val="28"/>
        </w:rPr>
        <w:t xml:space="preserve">питания от СЭП в бортовую сеть спутника (напряжение на индикаторе более 7,5 Вольт);  </w:t>
      </w:r>
    </w:p>
    <w:p w:rsidR="000115A9" w:rsidRPr="000115A9" w:rsidRDefault="000115A9" w:rsidP="00C8023A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>После допуска группой эксперт</w:t>
      </w:r>
      <w:r w:rsidR="00C8023A">
        <w:rPr>
          <w:rFonts w:ascii="Times New Roman" w:hAnsi="Times New Roman" w:cs="Times New Roman"/>
          <w:sz w:val="28"/>
          <w:szCs w:val="28"/>
        </w:rPr>
        <w:t xml:space="preserve">ов к функциональным испытаниям </w:t>
      </w:r>
      <w:r w:rsidRPr="000115A9">
        <w:rPr>
          <w:rFonts w:ascii="Times New Roman" w:hAnsi="Times New Roman" w:cs="Times New Roman"/>
          <w:sz w:val="28"/>
          <w:szCs w:val="28"/>
        </w:rPr>
        <w:t>выполняет пошаговое тестирование всех борто</w:t>
      </w:r>
      <w:r w:rsidR="00C8023A">
        <w:rPr>
          <w:rFonts w:ascii="Times New Roman" w:hAnsi="Times New Roman" w:cs="Times New Roman"/>
          <w:sz w:val="28"/>
          <w:szCs w:val="28"/>
        </w:rPr>
        <w:t xml:space="preserve">вых приборов в составе макета. </w:t>
      </w:r>
      <w:r w:rsidRPr="000115A9">
        <w:rPr>
          <w:rFonts w:ascii="Times New Roman" w:hAnsi="Times New Roman" w:cs="Times New Roman"/>
          <w:sz w:val="28"/>
          <w:szCs w:val="28"/>
        </w:rPr>
        <w:t>Далее в аппарате тестируют следующие элемен</w:t>
      </w:r>
      <w:r w:rsidR="00C8023A">
        <w:rPr>
          <w:rFonts w:ascii="Times New Roman" w:hAnsi="Times New Roman" w:cs="Times New Roman"/>
          <w:sz w:val="28"/>
          <w:szCs w:val="28"/>
        </w:rPr>
        <w:t xml:space="preserve">ты по заложенной программистом </w:t>
      </w:r>
      <w:r w:rsidRPr="000115A9">
        <w:rPr>
          <w:rFonts w:ascii="Times New Roman" w:hAnsi="Times New Roman" w:cs="Times New Roman"/>
          <w:sz w:val="28"/>
          <w:szCs w:val="28"/>
        </w:rPr>
        <w:lastRenderedPageBreak/>
        <w:t xml:space="preserve">циклограмме работы:   </w:t>
      </w:r>
    </w:p>
    <w:p w:rsidR="000115A9" w:rsidRPr="000115A9" w:rsidRDefault="000115A9" w:rsidP="00C8023A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 xml:space="preserve">маховики  </w:t>
      </w:r>
    </w:p>
    <w:p w:rsidR="000115A9" w:rsidRPr="000115A9" w:rsidRDefault="000115A9" w:rsidP="00C8023A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 xml:space="preserve">СЭП  </w:t>
      </w:r>
    </w:p>
    <w:p w:rsidR="000115A9" w:rsidRPr="000115A9" w:rsidRDefault="000115A9" w:rsidP="00C8023A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 xml:space="preserve">солнечные датчики  </w:t>
      </w:r>
    </w:p>
    <w:p w:rsidR="000115A9" w:rsidRPr="000115A9" w:rsidRDefault="000115A9" w:rsidP="00C8023A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 xml:space="preserve">датчик угловой скорости  </w:t>
      </w:r>
    </w:p>
    <w:p w:rsidR="000115A9" w:rsidRPr="000115A9" w:rsidRDefault="000115A9" w:rsidP="00C8023A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 xml:space="preserve">магнитометр  </w:t>
      </w:r>
    </w:p>
    <w:p w:rsidR="000115A9" w:rsidRPr="000115A9" w:rsidRDefault="000115A9" w:rsidP="00C8023A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 xml:space="preserve">дополнительные системы и устройства  </w:t>
      </w:r>
    </w:p>
    <w:p w:rsidR="00C8023A" w:rsidRDefault="000115A9" w:rsidP="00C8023A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>Необходимым условием является дем</w:t>
      </w:r>
      <w:r w:rsidR="00C8023A">
        <w:rPr>
          <w:rFonts w:ascii="Times New Roman" w:hAnsi="Times New Roman" w:cs="Times New Roman"/>
          <w:sz w:val="28"/>
          <w:szCs w:val="28"/>
        </w:rPr>
        <w:t xml:space="preserve">онстрация количества итераций, </w:t>
      </w:r>
      <w:r w:rsidRPr="000115A9">
        <w:rPr>
          <w:rFonts w:ascii="Times New Roman" w:hAnsi="Times New Roman" w:cs="Times New Roman"/>
          <w:sz w:val="28"/>
          <w:szCs w:val="28"/>
        </w:rPr>
        <w:t>полученных данных, значений датчиков (например</w:t>
      </w:r>
      <w:r w:rsidR="00C8023A">
        <w:rPr>
          <w:rFonts w:ascii="Times New Roman" w:hAnsi="Times New Roman" w:cs="Times New Roman"/>
          <w:sz w:val="28"/>
          <w:szCs w:val="28"/>
        </w:rPr>
        <w:t xml:space="preserve">, для датчика угловой скорости </w:t>
      </w:r>
    </w:p>
    <w:p w:rsidR="000115A9" w:rsidRPr="000115A9" w:rsidRDefault="000115A9" w:rsidP="00C8023A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 xml:space="preserve">- количество опросов и угловая скорость по осям OX, OY, OZ), во время </w:t>
      </w:r>
    </w:p>
    <w:p w:rsidR="000115A9" w:rsidRDefault="000115A9" w:rsidP="00C8023A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5A9">
        <w:rPr>
          <w:rFonts w:ascii="Times New Roman" w:hAnsi="Times New Roman" w:cs="Times New Roman"/>
          <w:sz w:val="28"/>
          <w:szCs w:val="28"/>
        </w:rPr>
        <w:t>исполнения кода программы на экране компьютера.</w:t>
      </w: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8023A" w:rsidRPr="00C8023A" w:rsidRDefault="00C8023A" w:rsidP="00C80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3A">
        <w:rPr>
          <w:rFonts w:ascii="Times New Roman" w:hAnsi="Times New Roman" w:cs="Times New Roman"/>
          <w:b/>
          <w:sz w:val="28"/>
          <w:szCs w:val="28"/>
        </w:rPr>
        <w:t>Модуль 7. Решение целевой задачи.</w:t>
      </w:r>
    </w:p>
    <w:p w:rsidR="00C8023A" w:rsidRPr="00C8023A" w:rsidRDefault="00C8023A" w:rsidP="00C8023A">
      <w:pPr>
        <w:pStyle w:val="a4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2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023A" w:rsidRPr="00C8023A" w:rsidRDefault="00C8023A" w:rsidP="00C8023A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>При выполнении модуля системный</w:t>
      </w:r>
      <w:r>
        <w:rPr>
          <w:rFonts w:ascii="Times New Roman" w:hAnsi="Times New Roman" w:cs="Times New Roman"/>
          <w:sz w:val="28"/>
          <w:szCs w:val="28"/>
        </w:rPr>
        <w:t xml:space="preserve"> программист прошивает на борт </w:t>
      </w:r>
      <w:r w:rsidRPr="00C8023A">
        <w:rPr>
          <w:rFonts w:ascii="Times New Roman" w:hAnsi="Times New Roman" w:cs="Times New Roman"/>
          <w:sz w:val="28"/>
          <w:szCs w:val="28"/>
        </w:rPr>
        <w:t>программы, написанные им ранее на конку</w:t>
      </w:r>
      <w:r>
        <w:rPr>
          <w:rFonts w:ascii="Times New Roman" w:hAnsi="Times New Roman" w:cs="Times New Roman"/>
          <w:sz w:val="28"/>
          <w:szCs w:val="28"/>
        </w:rPr>
        <w:t xml:space="preserve">рсной площадке и предоставляет </w:t>
      </w:r>
      <w:r w:rsidRPr="00C8023A">
        <w:rPr>
          <w:rFonts w:ascii="Times New Roman" w:hAnsi="Times New Roman" w:cs="Times New Roman"/>
          <w:sz w:val="28"/>
          <w:szCs w:val="28"/>
        </w:rPr>
        <w:t xml:space="preserve">экспертам к оценке испытания космического аппарата на подвижном стенде:  </w:t>
      </w:r>
    </w:p>
    <w:p w:rsidR="00C8023A" w:rsidRPr="00C8023A" w:rsidRDefault="00C8023A" w:rsidP="00C8023A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 xml:space="preserve">Раскручивание корпуса аппарата из неподвижного положения влево (по ходу часовой стрелки) и вращение с постоянной угловой скоростью  </w:t>
      </w:r>
    </w:p>
    <w:p w:rsidR="00C8023A" w:rsidRPr="00C8023A" w:rsidRDefault="00C8023A" w:rsidP="00C8023A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>Раскручивание корпуса аппарата из неподв</w:t>
      </w:r>
      <w:r>
        <w:rPr>
          <w:rFonts w:ascii="Times New Roman" w:hAnsi="Times New Roman" w:cs="Times New Roman"/>
          <w:sz w:val="28"/>
          <w:szCs w:val="28"/>
        </w:rPr>
        <w:t xml:space="preserve">ижного положения вправо (против </w:t>
      </w:r>
      <w:r w:rsidRPr="00C8023A">
        <w:rPr>
          <w:rFonts w:ascii="Times New Roman" w:hAnsi="Times New Roman" w:cs="Times New Roman"/>
          <w:sz w:val="28"/>
          <w:szCs w:val="28"/>
        </w:rPr>
        <w:t xml:space="preserve">хода часовой стрелки) и вращение с постоянной угловой скоростью. </w:t>
      </w:r>
    </w:p>
    <w:p w:rsidR="00AF25A5" w:rsidRDefault="00C8023A" w:rsidP="00C8023A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>Поворот спутника из неподвижного состояния на заданный угол</w:t>
      </w:r>
    </w:p>
    <w:p w:rsidR="00C8023A" w:rsidRDefault="00C8023A" w:rsidP="00C802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3A" w:rsidRPr="00C8023A" w:rsidRDefault="00C8023A" w:rsidP="00C8023A">
      <w:p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 xml:space="preserve">Стабилизация спутника и заданные значения времени и точности удержания </w:t>
      </w:r>
    </w:p>
    <w:p w:rsidR="00C8023A" w:rsidRPr="00C8023A" w:rsidRDefault="00C8023A" w:rsidP="00C8023A">
      <w:p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 xml:space="preserve">корпуса аппарата (10 секунд). Получение контрольных снимков с </w:t>
      </w:r>
      <w:r>
        <w:rPr>
          <w:rFonts w:ascii="Times New Roman" w:hAnsi="Times New Roman" w:cs="Times New Roman"/>
          <w:sz w:val="28"/>
          <w:szCs w:val="28"/>
        </w:rPr>
        <w:t xml:space="preserve">камеры ДЗЗ (не </w:t>
      </w:r>
      <w:r w:rsidRPr="00C8023A">
        <w:rPr>
          <w:rFonts w:ascii="Times New Roman" w:hAnsi="Times New Roman" w:cs="Times New Roman"/>
          <w:sz w:val="28"/>
          <w:szCs w:val="28"/>
        </w:rPr>
        <w:t xml:space="preserve">менее 1 шт)  </w:t>
      </w:r>
    </w:p>
    <w:p w:rsidR="00C8023A" w:rsidRPr="00C8023A" w:rsidRDefault="00C8023A" w:rsidP="00C8023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 xml:space="preserve">Включают имитатор магнитного поля Земли, проверяют точность </w:t>
      </w:r>
    </w:p>
    <w:p w:rsidR="00C8023A" w:rsidRPr="00C8023A" w:rsidRDefault="00C8023A" w:rsidP="00C8023A">
      <w:p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 xml:space="preserve">определения угла по магнитометру;   </w:t>
      </w:r>
    </w:p>
    <w:p w:rsidR="00C8023A" w:rsidRPr="00C8023A" w:rsidRDefault="00C8023A" w:rsidP="00C8023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 xml:space="preserve">Выполняют ориентацию спутника по магнитометру на подвесе с помощью имитатора магнитного поля Земли по нескольким углам. Получение контрольных снимков с камеры ДЗЗ (не менее 3 шт).  </w:t>
      </w:r>
    </w:p>
    <w:p w:rsidR="00C8023A" w:rsidRPr="00C8023A" w:rsidRDefault="00C8023A" w:rsidP="00C8023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 xml:space="preserve">Включают прожектор и контролируют правильность реакции системы управления на источник света. Необходимо выполнить ориентацию МКА с использованием солнечных датчиков по нескольким углам. Получение контрольных снимков с камеры ДЗЗ (не менее 3 шт).  </w:t>
      </w:r>
    </w:p>
    <w:p w:rsidR="00C8023A" w:rsidRPr="00C8023A" w:rsidRDefault="00C8023A" w:rsidP="00C8023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 xml:space="preserve">Работу системы раскрытия, поворота и управления ориентацией солнечных панелей на источник освещения. </w:t>
      </w:r>
    </w:p>
    <w:p w:rsidR="00C8023A" w:rsidRPr="00C8023A" w:rsidRDefault="00C8023A" w:rsidP="00C8023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 xml:space="preserve">Работу системы механического раскрытия дополнительных устройств (антенн, рефлектора и др.) </w:t>
      </w:r>
    </w:p>
    <w:p w:rsidR="00C8023A" w:rsidRPr="00C8023A" w:rsidRDefault="00C8023A" w:rsidP="00C8023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 xml:space="preserve">Работу системы управления поворотом солнечных панелей  </w:t>
      </w:r>
    </w:p>
    <w:p w:rsidR="00C8023A" w:rsidRPr="00C8023A" w:rsidRDefault="00C8023A" w:rsidP="00C8023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 xml:space="preserve">Качество изображения, полученного с камеры: ориентация, четкость (исследуется при помощи миры)  </w:t>
      </w:r>
    </w:p>
    <w:p w:rsidR="00C8023A" w:rsidRPr="00C8023A" w:rsidRDefault="00C8023A" w:rsidP="00C8023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lastRenderedPageBreak/>
        <w:t xml:space="preserve">Число изображений, полученных с борта в заданной системной ориентации </w:t>
      </w:r>
    </w:p>
    <w:p w:rsidR="00C8023A" w:rsidRPr="00C8023A" w:rsidRDefault="00C8023A" w:rsidP="00C8023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 xml:space="preserve">Работу бортовой системы управления по циклограмме (циклограмма задается во время внесения изменений в конкурсное задание экспертами, в день с -2) </w:t>
      </w:r>
    </w:p>
    <w:p w:rsidR="00C8023A" w:rsidRDefault="00C8023A" w:rsidP="00C802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023A">
        <w:rPr>
          <w:rFonts w:ascii="Times New Roman" w:hAnsi="Times New Roman" w:cs="Times New Roman"/>
          <w:sz w:val="28"/>
          <w:szCs w:val="28"/>
        </w:rPr>
        <w:t>Эксперты контролируют балансиро</w:t>
      </w:r>
      <w:r>
        <w:rPr>
          <w:rFonts w:ascii="Times New Roman" w:hAnsi="Times New Roman" w:cs="Times New Roman"/>
          <w:sz w:val="28"/>
          <w:szCs w:val="28"/>
        </w:rPr>
        <w:t xml:space="preserve">вку макета на аэродинамическом </w:t>
      </w:r>
      <w:r w:rsidRPr="00C8023A">
        <w:rPr>
          <w:rFonts w:ascii="Times New Roman" w:hAnsi="Times New Roman" w:cs="Times New Roman"/>
          <w:sz w:val="28"/>
          <w:szCs w:val="28"/>
        </w:rPr>
        <w:t>подвесе; точность измеряемых величин путем ср</w:t>
      </w:r>
      <w:r>
        <w:rPr>
          <w:rFonts w:ascii="Times New Roman" w:hAnsi="Times New Roman" w:cs="Times New Roman"/>
          <w:sz w:val="28"/>
          <w:szCs w:val="28"/>
        </w:rPr>
        <w:t xml:space="preserve">авнения с эталонами; параметры </w:t>
      </w:r>
      <w:r w:rsidRPr="00C8023A">
        <w:rPr>
          <w:rFonts w:ascii="Times New Roman" w:hAnsi="Times New Roman" w:cs="Times New Roman"/>
          <w:sz w:val="28"/>
          <w:szCs w:val="28"/>
        </w:rPr>
        <w:t>работы системы управления (быстродействи</w:t>
      </w:r>
      <w:r>
        <w:rPr>
          <w:rFonts w:ascii="Times New Roman" w:hAnsi="Times New Roman" w:cs="Times New Roman"/>
          <w:sz w:val="28"/>
          <w:szCs w:val="28"/>
        </w:rPr>
        <w:t xml:space="preserve">е, точность), качество и объем </w:t>
      </w:r>
      <w:r w:rsidRPr="00C8023A">
        <w:rPr>
          <w:rFonts w:ascii="Times New Roman" w:hAnsi="Times New Roman" w:cs="Times New Roman"/>
          <w:sz w:val="28"/>
          <w:szCs w:val="28"/>
        </w:rPr>
        <w:t>полученных с «борта» данных камеры.</w:t>
      </w:r>
    </w:p>
    <w:p w:rsidR="00C8023A" w:rsidRDefault="00C8023A" w:rsidP="00C802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3A" w:rsidRPr="00C8023A" w:rsidRDefault="00C8023A" w:rsidP="00C802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3A">
        <w:rPr>
          <w:rFonts w:ascii="Times New Roman" w:hAnsi="Times New Roman" w:cs="Times New Roman"/>
          <w:b/>
          <w:sz w:val="28"/>
          <w:szCs w:val="28"/>
        </w:rPr>
        <w:t>Модуль 8. Организация рабочего места. Бережливое производство.</w:t>
      </w:r>
    </w:p>
    <w:p w:rsidR="00C8023A" w:rsidRPr="00C8023A" w:rsidRDefault="00C8023A" w:rsidP="00C802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3A">
        <w:rPr>
          <w:rFonts w:ascii="Times New Roman" w:hAnsi="Times New Roman" w:cs="Times New Roman"/>
          <w:b/>
          <w:sz w:val="28"/>
          <w:szCs w:val="28"/>
        </w:rPr>
        <w:t>Соблюдение правил ТБ и ОТ.</w:t>
      </w:r>
    </w:p>
    <w:p w:rsidR="00C8023A" w:rsidRPr="00C8023A" w:rsidRDefault="00C8023A" w:rsidP="00C8023A">
      <w:p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23A" w:rsidRPr="00C8023A" w:rsidRDefault="00C8023A" w:rsidP="00C802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023A">
        <w:rPr>
          <w:rFonts w:ascii="Times New Roman" w:hAnsi="Times New Roman" w:cs="Times New Roman"/>
          <w:sz w:val="28"/>
          <w:szCs w:val="28"/>
        </w:rPr>
        <w:t xml:space="preserve">Документация оформляется участниками в </w:t>
      </w:r>
      <w:r>
        <w:rPr>
          <w:rFonts w:ascii="Times New Roman" w:hAnsi="Times New Roman" w:cs="Times New Roman"/>
          <w:sz w:val="28"/>
          <w:szCs w:val="28"/>
        </w:rPr>
        <w:t xml:space="preserve">процессе выполнения работы, от </w:t>
      </w:r>
      <w:r w:rsidRPr="00C8023A">
        <w:rPr>
          <w:rFonts w:ascii="Times New Roman" w:hAnsi="Times New Roman" w:cs="Times New Roman"/>
          <w:sz w:val="28"/>
          <w:szCs w:val="28"/>
        </w:rPr>
        <w:t>ее качества зависит, поймет ли сторонний наблюдат</w:t>
      </w:r>
      <w:r>
        <w:rPr>
          <w:rFonts w:ascii="Times New Roman" w:hAnsi="Times New Roman" w:cs="Times New Roman"/>
          <w:sz w:val="28"/>
          <w:szCs w:val="28"/>
        </w:rPr>
        <w:t xml:space="preserve">ель, зачем создан тот или иной </w:t>
      </w:r>
      <w:r w:rsidRPr="00C8023A">
        <w:rPr>
          <w:rFonts w:ascii="Times New Roman" w:hAnsi="Times New Roman" w:cs="Times New Roman"/>
          <w:sz w:val="28"/>
          <w:szCs w:val="28"/>
        </w:rPr>
        <w:t>документ и пригоден ли для дальнейшей работ</w:t>
      </w:r>
      <w:r>
        <w:rPr>
          <w:rFonts w:ascii="Times New Roman" w:hAnsi="Times New Roman" w:cs="Times New Roman"/>
          <w:sz w:val="28"/>
          <w:szCs w:val="28"/>
        </w:rPr>
        <w:t xml:space="preserve">ы. Любой документ должен иметь </w:t>
      </w:r>
      <w:r w:rsidRPr="00C8023A">
        <w:rPr>
          <w:rFonts w:ascii="Times New Roman" w:hAnsi="Times New Roman" w:cs="Times New Roman"/>
          <w:sz w:val="28"/>
          <w:szCs w:val="28"/>
        </w:rPr>
        <w:t>название, авторов, дату создания, версию, оглавлени</w:t>
      </w:r>
      <w:r>
        <w:rPr>
          <w:rFonts w:ascii="Times New Roman" w:hAnsi="Times New Roman" w:cs="Times New Roman"/>
          <w:sz w:val="28"/>
          <w:szCs w:val="28"/>
        </w:rPr>
        <w:t xml:space="preserve">е, нумерацию страниц. По сути, </w:t>
      </w:r>
      <w:r w:rsidRPr="00C8023A">
        <w:rPr>
          <w:rFonts w:ascii="Times New Roman" w:hAnsi="Times New Roman" w:cs="Times New Roman"/>
          <w:sz w:val="28"/>
          <w:szCs w:val="28"/>
        </w:rPr>
        <w:t xml:space="preserve">он должен включать введение, постановку задачи, </w:t>
      </w:r>
      <w:r>
        <w:rPr>
          <w:rFonts w:ascii="Times New Roman" w:hAnsi="Times New Roman" w:cs="Times New Roman"/>
          <w:sz w:val="28"/>
          <w:szCs w:val="28"/>
        </w:rPr>
        <w:t xml:space="preserve">ход эксперимента, иллюстрации, </w:t>
      </w:r>
      <w:r w:rsidRPr="00C8023A">
        <w:rPr>
          <w:rFonts w:ascii="Times New Roman" w:hAnsi="Times New Roman" w:cs="Times New Roman"/>
          <w:sz w:val="28"/>
          <w:szCs w:val="28"/>
        </w:rPr>
        <w:t xml:space="preserve">выводы, заключение и список литераторы. </w:t>
      </w:r>
    </w:p>
    <w:p w:rsidR="00C8023A" w:rsidRPr="00C8023A" w:rsidRDefault="00C8023A" w:rsidP="00C802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023A">
        <w:rPr>
          <w:rFonts w:ascii="Times New Roman" w:hAnsi="Times New Roman" w:cs="Times New Roman"/>
          <w:sz w:val="28"/>
          <w:szCs w:val="28"/>
        </w:rPr>
        <w:t>Немаловажную роль играет внедрен</w:t>
      </w:r>
      <w:r>
        <w:rPr>
          <w:rFonts w:ascii="Times New Roman" w:hAnsi="Times New Roman" w:cs="Times New Roman"/>
          <w:sz w:val="28"/>
          <w:szCs w:val="28"/>
        </w:rPr>
        <w:t xml:space="preserve">ие в процесс выполнения работы </w:t>
      </w:r>
      <w:r w:rsidRPr="00C8023A">
        <w:rPr>
          <w:rFonts w:ascii="Times New Roman" w:hAnsi="Times New Roman" w:cs="Times New Roman"/>
          <w:sz w:val="28"/>
          <w:szCs w:val="28"/>
        </w:rPr>
        <w:t>принципов бережливого производства, т.е. вовлечение участников в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23A">
        <w:rPr>
          <w:rFonts w:ascii="Times New Roman" w:hAnsi="Times New Roman" w:cs="Times New Roman"/>
          <w:sz w:val="28"/>
          <w:szCs w:val="28"/>
        </w:rPr>
        <w:t>оптимизации рабочего пространства с целью мин</w:t>
      </w:r>
      <w:r>
        <w:rPr>
          <w:rFonts w:ascii="Times New Roman" w:hAnsi="Times New Roman" w:cs="Times New Roman"/>
          <w:sz w:val="28"/>
          <w:szCs w:val="28"/>
        </w:rPr>
        <w:t xml:space="preserve">имизации затрат и максимальной </w:t>
      </w:r>
      <w:r w:rsidRPr="00C8023A">
        <w:rPr>
          <w:rFonts w:ascii="Times New Roman" w:hAnsi="Times New Roman" w:cs="Times New Roman"/>
          <w:sz w:val="28"/>
          <w:szCs w:val="28"/>
        </w:rPr>
        <w:t>ориентации на результат. Экспертами оценива</w:t>
      </w:r>
      <w:r>
        <w:rPr>
          <w:rFonts w:ascii="Times New Roman" w:hAnsi="Times New Roman" w:cs="Times New Roman"/>
          <w:sz w:val="28"/>
          <w:szCs w:val="28"/>
        </w:rPr>
        <w:t xml:space="preserve">ется также планировка рабочего </w:t>
      </w:r>
      <w:r w:rsidRPr="00C8023A">
        <w:rPr>
          <w:rFonts w:ascii="Times New Roman" w:hAnsi="Times New Roman" w:cs="Times New Roman"/>
          <w:sz w:val="28"/>
          <w:szCs w:val="28"/>
        </w:rPr>
        <w:t>места, то есть рациональное пространстве</w:t>
      </w:r>
      <w:r>
        <w:rPr>
          <w:rFonts w:ascii="Times New Roman" w:hAnsi="Times New Roman" w:cs="Times New Roman"/>
          <w:sz w:val="28"/>
          <w:szCs w:val="28"/>
        </w:rPr>
        <w:t xml:space="preserve">нное размещение всех элементов </w:t>
      </w:r>
      <w:r w:rsidRPr="00C8023A">
        <w:rPr>
          <w:rFonts w:ascii="Times New Roman" w:hAnsi="Times New Roman" w:cs="Times New Roman"/>
          <w:sz w:val="28"/>
          <w:szCs w:val="28"/>
        </w:rPr>
        <w:t>оборудования, технологической и организационно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й оснастки, инвентаря, которые </w:t>
      </w:r>
      <w:r w:rsidRPr="00C8023A">
        <w:rPr>
          <w:rFonts w:ascii="Times New Roman" w:hAnsi="Times New Roman" w:cs="Times New Roman"/>
          <w:sz w:val="28"/>
          <w:szCs w:val="28"/>
        </w:rPr>
        <w:t xml:space="preserve">обеспечивают экономное использование материала, ресурсов, безопасности труда. </w:t>
      </w:r>
    </w:p>
    <w:p w:rsidR="00C8023A" w:rsidRPr="00C8023A" w:rsidRDefault="00C8023A" w:rsidP="00C802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Культура производства подразумевает пунктуальность, </w:t>
      </w:r>
      <w:r w:rsidRPr="00C8023A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 xml:space="preserve">вильное </w:t>
      </w:r>
      <w:r w:rsidRPr="00C8023A">
        <w:rPr>
          <w:rFonts w:ascii="Times New Roman" w:hAnsi="Times New Roman" w:cs="Times New Roman"/>
          <w:sz w:val="28"/>
          <w:szCs w:val="28"/>
        </w:rPr>
        <w:t>использование инструмента, экономное расходовани</w:t>
      </w:r>
      <w:r>
        <w:rPr>
          <w:rFonts w:ascii="Times New Roman" w:hAnsi="Times New Roman" w:cs="Times New Roman"/>
          <w:sz w:val="28"/>
          <w:szCs w:val="28"/>
        </w:rPr>
        <w:t xml:space="preserve">е ресурсов и материала, работу </w:t>
      </w:r>
      <w:r w:rsidRPr="00C8023A">
        <w:rPr>
          <w:rFonts w:ascii="Times New Roman" w:hAnsi="Times New Roman" w:cs="Times New Roman"/>
          <w:sz w:val="28"/>
          <w:szCs w:val="28"/>
        </w:rPr>
        <w:t>в индивидуальных средствах защиты (халатах, в</w:t>
      </w:r>
      <w:r>
        <w:rPr>
          <w:rFonts w:ascii="Times New Roman" w:hAnsi="Times New Roman" w:cs="Times New Roman"/>
          <w:sz w:val="28"/>
          <w:szCs w:val="28"/>
        </w:rPr>
        <w:t xml:space="preserve"> перчатках, с респираторами, в </w:t>
      </w:r>
      <w:r w:rsidRPr="00C8023A">
        <w:rPr>
          <w:rFonts w:ascii="Times New Roman" w:hAnsi="Times New Roman" w:cs="Times New Roman"/>
          <w:sz w:val="28"/>
          <w:szCs w:val="28"/>
        </w:rPr>
        <w:t>бахилах) и с заземлением (когда это необходимо)</w:t>
      </w:r>
      <w:r>
        <w:rPr>
          <w:rFonts w:ascii="Times New Roman" w:hAnsi="Times New Roman" w:cs="Times New Roman"/>
          <w:sz w:val="28"/>
          <w:szCs w:val="28"/>
        </w:rPr>
        <w:t xml:space="preserve">, чистоту и порядок на рабочем </w:t>
      </w:r>
      <w:r w:rsidRPr="00C8023A">
        <w:rPr>
          <w:rFonts w:ascii="Times New Roman" w:hAnsi="Times New Roman" w:cs="Times New Roman"/>
          <w:sz w:val="28"/>
          <w:szCs w:val="28"/>
        </w:rPr>
        <w:t xml:space="preserve">месте.  </w:t>
      </w:r>
    </w:p>
    <w:p w:rsidR="00C8023A" w:rsidRPr="00C8023A" w:rsidRDefault="00C8023A" w:rsidP="00C802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023A">
        <w:rPr>
          <w:rFonts w:ascii="Times New Roman" w:hAnsi="Times New Roman" w:cs="Times New Roman"/>
          <w:sz w:val="28"/>
          <w:szCs w:val="28"/>
        </w:rPr>
        <w:t>Под организацией рабочего места по</w:t>
      </w:r>
      <w:r>
        <w:rPr>
          <w:rFonts w:ascii="Times New Roman" w:hAnsi="Times New Roman" w:cs="Times New Roman"/>
          <w:sz w:val="28"/>
          <w:szCs w:val="28"/>
        </w:rPr>
        <w:t xml:space="preserve">нимается комплекс мероприятий, </w:t>
      </w:r>
      <w:r w:rsidRPr="00C8023A">
        <w:rPr>
          <w:rFonts w:ascii="Times New Roman" w:hAnsi="Times New Roman" w:cs="Times New Roman"/>
          <w:sz w:val="28"/>
          <w:szCs w:val="28"/>
        </w:rPr>
        <w:t>направленных на создание на рабочем</w:t>
      </w:r>
      <w:r>
        <w:rPr>
          <w:rFonts w:ascii="Times New Roman" w:hAnsi="Times New Roman" w:cs="Times New Roman"/>
          <w:sz w:val="28"/>
          <w:szCs w:val="28"/>
        </w:rPr>
        <w:t xml:space="preserve"> месте необходимых условий для </w:t>
      </w:r>
      <w:r w:rsidRPr="00C8023A">
        <w:rPr>
          <w:rFonts w:ascii="Times New Roman" w:hAnsi="Times New Roman" w:cs="Times New Roman"/>
          <w:sz w:val="28"/>
          <w:szCs w:val="28"/>
        </w:rPr>
        <w:t>высокопроизводительного труда, на п</w:t>
      </w:r>
      <w:r>
        <w:rPr>
          <w:rFonts w:ascii="Times New Roman" w:hAnsi="Times New Roman" w:cs="Times New Roman"/>
          <w:sz w:val="28"/>
          <w:szCs w:val="28"/>
        </w:rPr>
        <w:t xml:space="preserve">овышение его содержательности и охрану </w:t>
      </w:r>
      <w:r w:rsidRPr="00C8023A">
        <w:rPr>
          <w:rFonts w:ascii="Times New Roman" w:hAnsi="Times New Roman" w:cs="Times New Roman"/>
          <w:sz w:val="28"/>
          <w:szCs w:val="28"/>
        </w:rPr>
        <w:t>здоровья участников. Каждому члену команды необход</w:t>
      </w:r>
      <w:r>
        <w:rPr>
          <w:rFonts w:ascii="Times New Roman" w:hAnsi="Times New Roman" w:cs="Times New Roman"/>
          <w:sz w:val="28"/>
          <w:szCs w:val="28"/>
        </w:rPr>
        <w:t xml:space="preserve">имо так организовать </w:t>
      </w:r>
      <w:r w:rsidRPr="00C8023A">
        <w:rPr>
          <w:rFonts w:ascii="Times New Roman" w:hAnsi="Times New Roman" w:cs="Times New Roman"/>
          <w:sz w:val="28"/>
          <w:szCs w:val="28"/>
        </w:rPr>
        <w:t>рабочее пространство, чтобы комфортно было каж</w:t>
      </w:r>
      <w:r>
        <w:rPr>
          <w:rFonts w:ascii="Times New Roman" w:hAnsi="Times New Roman" w:cs="Times New Roman"/>
          <w:sz w:val="28"/>
          <w:szCs w:val="28"/>
        </w:rPr>
        <w:t xml:space="preserve">дому. Эти условия труда должны </w:t>
      </w:r>
      <w:r w:rsidRPr="00C8023A">
        <w:rPr>
          <w:rFonts w:ascii="Times New Roman" w:hAnsi="Times New Roman" w:cs="Times New Roman"/>
          <w:sz w:val="28"/>
          <w:szCs w:val="28"/>
        </w:rPr>
        <w:t>иметь рационал</w:t>
      </w:r>
      <w:r>
        <w:rPr>
          <w:rFonts w:ascii="Times New Roman" w:hAnsi="Times New Roman" w:cs="Times New Roman"/>
          <w:sz w:val="28"/>
          <w:szCs w:val="28"/>
        </w:rPr>
        <w:t xml:space="preserve">ьную планировку и бесперебойноевыполнение следующих </w:t>
      </w:r>
      <w:r w:rsidRPr="00C8023A">
        <w:rPr>
          <w:rFonts w:ascii="Times New Roman" w:hAnsi="Times New Roman" w:cs="Times New Roman"/>
          <w:sz w:val="28"/>
          <w:szCs w:val="28"/>
        </w:rPr>
        <w:t xml:space="preserve">функций: </w:t>
      </w:r>
    </w:p>
    <w:p w:rsidR="00C8023A" w:rsidRPr="00C8023A" w:rsidRDefault="00C8023A" w:rsidP="00C8023A">
      <w:p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 xml:space="preserve">- Конструктор - проектировщик  </w:t>
      </w:r>
    </w:p>
    <w:p w:rsidR="00C8023A" w:rsidRPr="00C8023A" w:rsidRDefault="00C8023A" w:rsidP="00C8023A">
      <w:p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 xml:space="preserve">- Радиоэлектронщик - схемотехник  </w:t>
      </w:r>
    </w:p>
    <w:p w:rsidR="00C8023A" w:rsidRPr="00C8023A" w:rsidRDefault="00C8023A" w:rsidP="00C8023A">
      <w:p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 xml:space="preserve">- Системный программист  </w:t>
      </w:r>
    </w:p>
    <w:p w:rsidR="00C8023A" w:rsidRPr="00C8023A" w:rsidRDefault="00C8023A" w:rsidP="00C8023A">
      <w:pPr>
        <w:jc w:val="both"/>
        <w:rPr>
          <w:rFonts w:ascii="Times New Roman" w:hAnsi="Times New Roman" w:cs="Times New Roman"/>
          <w:sz w:val="28"/>
          <w:szCs w:val="28"/>
        </w:rPr>
      </w:pPr>
      <w:r w:rsidRPr="00C8023A">
        <w:rPr>
          <w:rFonts w:ascii="Times New Roman" w:hAnsi="Times New Roman" w:cs="Times New Roman"/>
          <w:sz w:val="28"/>
          <w:szCs w:val="28"/>
        </w:rPr>
        <w:t>- Слесарь-сборщик МКА</w:t>
      </w: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25A5" w:rsidRPr="00AF25A5" w:rsidRDefault="00AF25A5" w:rsidP="00AF25A5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AF25A5" w:rsidRPr="00AF25A5" w:rsidSect="00947670">
      <w:footerReference w:type="default" r:id="rId12"/>
      <w:pgSz w:w="11910" w:h="16840"/>
      <w:pgMar w:top="1040" w:right="740" w:bottom="993" w:left="16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11C" w:rsidRDefault="00A0011C" w:rsidP="00C62572">
      <w:r>
        <w:separator/>
      </w:r>
    </w:p>
  </w:endnote>
  <w:endnote w:type="continuationSeparator" w:id="0">
    <w:p w:rsidR="00A0011C" w:rsidRDefault="00A0011C" w:rsidP="00C6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572" w:rsidRDefault="00C6257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11C" w:rsidRDefault="00A0011C" w:rsidP="00C62572">
      <w:r>
        <w:separator/>
      </w:r>
    </w:p>
  </w:footnote>
  <w:footnote w:type="continuationSeparator" w:id="0">
    <w:p w:rsidR="00A0011C" w:rsidRDefault="00A0011C" w:rsidP="00C6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AE4"/>
    <w:multiLevelType w:val="hybridMultilevel"/>
    <w:tmpl w:val="DA92BC1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95C3434"/>
    <w:multiLevelType w:val="hybridMultilevel"/>
    <w:tmpl w:val="F850A4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5B573D"/>
    <w:multiLevelType w:val="hybridMultilevel"/>
    <w:tmpl w:val="13502962"/>
    <w:lvl w:ilvl="0" w:tplc="EDB4D562">
      <w:start w:val="1"/>
      <w:numFmt w:val="decimal"/>
      <w:lvlText w:val="%1."/>
      <w:lvlJc w:val="left"/>
      <w:pPr>
        <w:ind w:left="1124" w:hanging="315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88A00DA6">
      <w:numFmt w:val="bullet"/>
      <w:lvlText w:val="•"/>
      <w:lvlJc w:val="left"/>
      <w:pPr>
        <w:ind w:left="1964" w:hanging="315"/>
      </w:pPr>
      <w:rPr>
        <w:rFonts w:hint="default"/>
        <w:lang w:val="ru-RU" w:eastAsia="ru-RU" w:bidi="ru-RU"/>
      </w:rPr>
    </w:lvl>
    <w:lvl w:ilvl="2" w:tplc="F7840F6E">
      <w:numFmt w:val="bullet"/>
      <w:lvlText w:val="•"/>
      <w:lvlJc w:val="left"/>
      <w:pPr>
        <w:ind w:left="2809" w:hanging="315"/>
      </w:pPr>
      <w:rPr>
        <w:rFonts w:hint="default"/>
        <w:lang w:val="ru-RU" w:eastAsia="ru-RU" w:bidi="ru-RU"/>
      </w:rPr>
    </w:lvl>
    <w:lvl w:ilvl="3" w:tplc="57AE1D76">
      <w:numFmt w:val="bullet"/>
      <w:lvlText w:val="•"/>
      <w:lvlJc w:val="left"/>
      <w:pPr>
        <w:ind w:left="3653" w:hanging="315"/>
      </w:pPr>
      <w:rPr>
        <w:rFonts w:hint="default"/>
        <w:lang w:val="ru-RU" w:eastAsia="ru-RU" w:bidi="ru-RU"/>
      </w:rPr>
    </w:lvl>
    <w:lvl w:ilvl="4" w:tplc="9C4488FC">
      <w:numFmt w:val="bullet"/>
      <w:lvlText w:val="•"/>
      <w:lvlJc w:val="left"/>
      <w:pPr>
        <w:ind w:left="4498" w:hanging="315"/>
      </w:pPr>
      <w:rPr>
        <w:rFonts w:hint="default"/>
        <w:lang w:val="ru-RU" w:eastAsia="ru-RU" w:bidi="ru-RU"/>
      </w:rPr>
    </w:lvl>
    <w:lvl w:ilvl="5" w:tplc="D158BA2C">
      <w:numFmt w:val="bullet"/>
      <w:lvlText w:val="•"/>
      <w:lvlJc w:val="left"/>
      <w:pPr>
        <w:ind w:left="5343" w:hanging="315"/>
      </w:pPr>
      <w:rPr>
        <w:rFonts w:hint="default"/>
        <w:lang w:val="ru-RU" w:eastAsia="ru-RU" w:bidi="ru-RU"/>
      </w:rPr>
    </w:lvl>
    <w:lvl w:ilvl="6" w:tplc="BF1662F2">
      <w:numFmt w:val="bullet"/>
      <w:lvlText w:val="•"/>
      <w:lvlJc w:val="left"/>
      <w:pPr>
        <w:ind w:left="6187" w:hanging="315"/>
      </w:pPr>
      <w:rPr>
        <w:rFonts w:hint="default"/>
        <w:lang w:val="ru-RU" w:eastAsia="ru-RU" w:bidi="ru-RU"/>
      </w:rPr>
    </w:lvl>
    <w:lvl w:ilvl="7" w:tplc="5B42687E">
      <w:numFmt w:val="bullet"/>
      <w:lvlText w:val="•"/>
      <w:lvlJc w:val="left"/>
      <w:pPr>
        <w:ind w:left="7032" w:hanging="315"/>
      </w:pPr>
      <w:rPr>
        <w:rFonts w:hint="default"/>
        <w:lang w:val="ru-RU" w:eastAsia="ru-RU" w:bidi="ru-RU"/>
      </w:rPr>
    </w:lvl>
    <w:lvl w:ilvl="8" w:tplc="1FEE680E">
      <w:numFmt w:val="bullet"/>
      <w:lvlText w:val="•"/>
      <w:lvlJc w:val="left"/>
      <w:pPr>
        <w:ind w:left="7877" w:hanging="315"/>
      </w:pPr>
      <w:rPr>
        <w:rFonts w:hint="default"/>
        <w:lang w:val="ru-RU" w:eastAsia="ru-RU" w:bidi="ru-RU"/>
      </w:rPr>
    </w:lvl>
  </w:abstractNum>
  <w:abstractNum w:abstractNumId="3" w15:restartNumberingAfterBreak="0">
    <w:nsid w:val="12D8199D"/>
    <w:multiLevelType w:val="hybridMultilevel"/>
    <w:tmpl w:val="91A6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72868"/>
    <w:multiLevelType w:val="hybridMultilevel"/>
    <w:tmpl w:val="4030F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A5FB4"/>
    <w:multiLevelType w:val="hybridMultilevel"/>
    <w:tmpl w:val="355A4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02DA3"/>
    <w:multiLevelType w:val="hybridMultilevel"/>
    <w:tmpl w:val="41E44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95130"/>
    <w:multiLevelType w:val="hybridMultilevel"/>
    <w:tmpl w:val="F59E6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27179"/>
    <w:multiLevelType w:val="hybridMultilevel"/>
    <w:tmpl w:val="B3A6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0026C"/>
    <w:multiLevelType w:val="hybridMultilevel"/>
    <w:tmpl w:val="B5E0C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16086"/>
    <w:multiLevelType w:val="hybridMultilevel"/>
    <w:tmpl w:val="67FA434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9925C2D"/>
    <w:multiLevelType w:val="hybridMultilevel"/>
    <w:tmpl w:val="18F6E9B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BA440E2"/>
    <w:multiLevelType w:val="hybridMultilevel"/>
    <w:tmpl w:val="DB82C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C6162"/>
    <w:multiLevelType w:val="hybridMultilevel"/>
    <w:tmpl w:val="75360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34E0B"/>
    <w:multiLevelType w:val="hybridMultilevel"/>
    <w:tmpl w:val="A824E94E"/>
    <w:lvl w:ilvl="0" w:tplc="E488F77A">
      <w:start w:val="1"/>
      <w:numFmt w:val="decimal"/>
      <w:lvlText w:val="%1)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4875B4">
      <w:start w:val="1"/>
      <w:numFmt w:val="lowerLetter"/>
      <w:lvlText w:val="%2."/>
      <w:lvlJc w:val="left"/>
      <w:pPr>
        <w:ind w:left="2771" w:hanging="360"/>
      </w:pPr>
      <w:rPr>
        <w:rFonts w:ascii="Times New Roman" w:eastAsia="Times New Roman" w:hAnsi="Times New Roman" w:cs="Times New Roman" w:hint="default"/>
        <w:w w:val="92"/>
        <w:sz w:val="28"/>
        <w:szCs w:val="28"/>
        <w:lang w:val="ru-RU" w:eastAsia="en-US" w:bidi="ar-SA"/>
      </w:rPr>
    </w:lvl>
    <w:lvl w:ilvl="2" w:tplc="015221D6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3" w:tplc="9492342E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4" w:tplc="382AFD28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891A2840">
      <w:numFmt w:val="bullet"/>
      <w:lvlText w:val="•"/>
      <w:lvlJc w:val="left"/>
      <w:pPr>
        <w:ind w:left="5669" w:hanging="360"/>
      </w:pPr>
      <w:rPr>
        <w:rFonts w:hint="default"/>
        <w:lang w:val="ru-RU" w:eastAsia="en-US" w:bidi="ar-SA"/>
      </w:rPr>
    </w:lvl>
    <w:lvl w:ilvl="6" w:tplc="A872CB14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7" w:tplc="3680153A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D64CD11C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645011F"/>
    <w:multiLevelType w:val="hybridMultilevel"/>
    <w:tmpl w:val="0CA69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05807"/>
    <w:multiLevelType w:val="hybridMultilevel"/>
    <w:tmpl w:val="B08E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E79F4"/>
    <w:multiLevelType w:val="hybridMultilevel"/>
    <w:tmpl w:val="95FC50EE"/>
    <w:lvl w:ilvl="0" w:tplc="44165DDE">
      <w:start w:val="1"/>
      <w:numFmt w:val="decimal"/>
      <w:lvlText w:val="%1."/>
      <w:lvlJc w:val="left"/>
      <w:pPr>
        <w:ind w:left="287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B889844">
      <w:numFmt w:val="bullet"/>
      <w:lvlText w:val="•"/>
      <w:lvlJc w:val="left"/>
      <w:pPr>
        <w:ind w:left="3720" w:hanging="281"/>
      </w:pPr>
      <w:rPr>
        <w:rFonts w:hint="default"/>
        <w:lang w:val="ru-RU" w:eastAsia="en-US" w:bidi="ar-SA"/>
      </w:rPr>
    </w:lvl>
    <w:lvl w:ilvl="2" w:tplc="151A026A">
      <w:numFmt w:val="bullet"/>
      <w:lvlText w:val="•"/>
      <w:lvlJc w:val="left"/>
      <w:pPr>
        <w:ind w:left="4482" w:hanging="281"/>
      </w:pPr>
      <w:rPr>
        <w:rFonts w:hint="default"/>
        <w:lang w:val="ru-RU" w:eastAsia="en-US" w:bidi="ar-SA"/>
      </w:rPr>
    </w:lvl>
    <w:lvl w:ilvl="3" w:tplc="DDBCFAE6">
      <w:numFmt w:val="bullet"/>
      <w:lvlText w:val="•"/>
      <w:lvlJc w:val="left"/>
      <w:pPr>
        <w:ind w:left="5245" w:hanging="281"/>
      </w:pPr>
      <w:rPr>
        <w:rFonts w:hint="default"/>
        <w:lang w:val="ru-RU" w:eastAsia="en-US" w:bidi="ar-SA"/>
      </w:rPr>
    </w:lvl>
    <w:lvl w:ilvl="4" w:tplc="100ABA0A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  <w:lvl w:ilvl="5" w:tplc="BFF232EE">
      <w:numFmt w:val="bullet"/>
      <w:lvlText w:val="•"/>
      <w:lvlJc w:val="left"/>
      <w:pPr>
        <w:ind w:left="6771" w:hanging="281"/>
      </w:pPr>
      <w:rPr>
        <w:rFonts w:hint="default"/>
        <w:lang w:val="ru-RU" w:eastAsia="en-US" w:bidi="ar-SA"/>
      </w:rPr>
    </w:lvl>
    <w:lvl w:ilvl="6" w:tplc="63F2D72A">
      <w:numFmt w:val="bullet"/>
      <w:lvlText w:val="•"/>
      <w:lvlJc w:val="left"/>
      <w:pPr>
        <w:ind w:left="7534" w:hanging="281"/>
      </w:pPr>
      <w:rPr>
        <w:rFonts w:hint="default"/>
        <w:lang w:val="ru-RU" w:eastAsia="en-US" w:bidi="ar-SA"/>
      </w:rPr>
    </w:lvl>
    <w:lvl w:ilvl="7" w:tplc="0234C908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  <w:lvl w:ilvl="8" w:tplc="C22A5036">
      <w:numFmt w:val="bullet"/>
      <w:lvlText w:val="•"/>
      <w:lvlJc w:val="left"/>
      <w:pPr>
        <w:ind w:left="9060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5398395D"/>
    <w:multiLevelType w:val="hybridMultilevel"/>
    <w:tmpl w:val="26888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B1F02"/>
    <w:multiLevelType w:val="hybridMultilevel"/>
    <w:tmpl w:val="88D499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C71F53"/>
    <w:multiLevelType w:val="hybridMultilevel"/>
    <w:tmpl w:val="6D585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11509"/>
    <w:multiLevelType w:val="multilevel"/>
    <w:tmpl w:val="4BA2D4B2"/>
    <w:lvl w:ilvl="0">
      <w:start w:val="3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EastAsia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color w:val="000000"/>
      </w:rPr>
    </w:lvl>
  </w:abstractNum>
  <w:abstractNum w:abstractNumId="22" w15:restartNumberingAfterBreak="0">
    <w:nsid w:val="65734619"/>
    <w:multiLevelType w:val="hybridMultilevel"/>
    <w:tmpl w:val="F20C72AC"/>
    <w:lvl w:ilvl="0" w:tplc="A6EC44FA">
      <w:start w:val="1"/>
      <w:numFmt w:val="decimal"/>
      <w:lvlText w:val="%1."/>
      <w:lvlJc w:val="left"/>
      <w:pPr>
        <w:ind w:left="1124" w:hanging="315"/>
        <w:jc w:val="right"/>
      </w:pPr>
      <w:rPr>
        <w:rFonts w:ascii="Arial" w:eastAsia="Arial" w:hAnsi="Arial" w:cs="Arial" w:hint="default"/>
        <w:b/>
        <w:bCs/>
        <w:w w:val="100"/>
        <w:sz w:val="28"/>
        <w:szCs w:val="28"/>
        <w:lang w:val="ru-RU" w:eastAsia="ru-RU" w:bidi="ru-RU"/>
      </w:rPr>
    </w:lvl>
    <w:lvl w:ilvl="1" w:tplc="78CA78C6">
      <w:numFmt w:val="bullet"/>
      <w:lvlText w:val=""/>
      <w:lvlJc w:val="left"/>
      <w:pPr>
        <w:ind w:left="153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D5296A0">
      <w:numFmt w:val="bullet"/>
      <w:lvlText w:val="•"/>
      <w:lvlJc w:val="left"/>
      <w:pPr>
        <w:ind w:left="2431" w:hanging="348"/>
      </w:pPr>
      <w:rPr>
        <w:rFonts w:hint="default"/>
        <w:lang w:val="ru-RU" w:eastAsia="ru-RU" w:bidi="ru-RU"/>
      </w:rPr>
    </w:lvl>
    <w:lvl w:ilvl="3" w:tplc="FFE81702">
      <w:numFmt w:val="bullet"/>
      <w:lvlText w:val="•"/>
      <w:lvlJc w:val="left"/>
      <w:pPr>
        <w:ind w:left="3323" w:hanging="348"/>
      </w:pPr>
      <w:rPr>
        <w:rFonts w:hint="default"/>
        <w:lang w:val="ru-RU" w:eastAsia="ru-RU" w:bidi="ru-RU"/>
      </w:rPr>
    </w:lvl>
    <w:lvl w:ilvl="4" w:tplc="F85A1EE2">
      <w:numFmt w:val="bullet"/>
      <w:lvlText w:val="•"/>
      <w:lvlJc w:val="left"/>
      <w:pPr>
        <w:ind w:left="4215" w:hanging="348"/>
      </w:pPr>
      <w:rPr>
        <w:rFonts w:hint="default"/>
        <w:lang w:val="ru-RU" w:eastAsia="ru-RU" w:bidi="ru-RU"/>
      </w:rPr>
    </w:lvl>
    <w:lvl w:ilvl="5" w:tplc="1E0AEBDE">
      <w:numFmt w:val="bullet"/>
      <w:lvlText w:val="•"/>
      <w:lvlJc w:val="left"/>
      <w:pPr>
        <w:ind w:left="5107" w:hanging="348"/>
      </w:pPr>
      <w:rPr>
        <w:rFonts w:hint="default"/>
        <w:lang w:val="ru-RU" w:eastAsia="ru-RU" w:bidi="ru-RU"/>
      </w:rPr>
    </w:lvl>
    <w:lvl w:ilvl="6" w:tplc="59D6DBF0">
      <w:numFmt w:val="bullet"/>
      <w:lvlText w:val="•"/>
      <w:lvlJc w:val="left"/>
      <w:pPr>
        <w:ind w:left="5999" w:hanging="348"/>
      </w:pPr>
      <w:rPr>
        <w:rFonts w:hint="default"/>
        <w:lang w:val="ru-RU" w:eastAsia="ru-RU" w:bidi="ru-RU"/>
      </w:rPr>
    </w:lvl>
    <w:lvl w:ilvl="7" w:tplc="1C3A3EA2">
      <w:numFmt w:val="bullet"/>
      <w:lvlText w:val="•"/>
      <w:lvlJc w:val="left"/>
      <w:pPr>
        <w:ind w:left="6890" w:hanging="348"/>
      </w:pPr>
      <w:rPr>
        <w:rFonts w:hint="default"/>
        <w:lang w:val="ru-RU" w:eastAsia="ru-RU" w:bidi="ru-RU"/>
      </w:rPr>
    </w:lvl>
    <w:lvl w:ilvl="8" w:tplc="1906504E">
      <w:numFmt w:val="bullet"/>
      <w:lvlText w:val="•"/>
      <w:lvlJc w:val="left"/>
      <w:pPr>
        <w:ind w:left="7782" w:hanging="348"/>
      </w:pPr>
      <w:rPr>
        <w:rFonts w:hint="default"/>
        <w:lang w:val="ru-RU" w:eastAsia="ru-RU" w:bidi="ru-RU"/>
      </w:rPr>
    </w:lvl>
  </w:abstractNum>
  <w:abstractNum w:abstractNumId="23" w15:restartNumberingAfterBreak="0">
    <w:nsid w:val="679B6102"/>
    <w:multiLevelType w:val="hybridMultilevel"/>
    <w:tmpl w:val="B27CDF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906D39"/>
    <w:multiLevelType w:val="hybridMultilevel"/>
    <w:tmpl w:val="DA7AF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0"/>
  </w:num>
  <w:num w:numId="4">
    <w:abstractNumId w:val="19"/>
  </w:num>
  <w:num w:numId="5">
    <w:abstractNumId w:val="23"/>
  </w:num>
  <w:num w:numId="6">
    <w:abstractNumId w:val="17"/>
  </w:num>
  <w:num w:numId="7">
    <w:abstractNumId w:val="14"/>
  </w:num>
  <w:num w:numId="8">
    <w:abstractNumId w:val="21"/>
  </w:num>
  <w:num w:numId="9">
    <w:abstractNumId w:val="0"/>
  </w:num>
  <w:num w:numId="10">
    <w:abstractNumId w:val="9"/>
  </w:num>
  <w:num w:numId="11">
    <w:abstractNumId w:val="18"/>
  </w:num>
  <w:num w:numId="12">
    <w:abstractNumId w:val="1"/>
  </w:num>
  <w:num w:numId="13">
    <w:abstractNumId w:val="8"/>
  </w:num>
  <w:num w:numId="14">
    <w:abstractNumId w:val="16"/>
  </w:num>
  <w:num w:numId="15">
    <w:abstractNumId w:val="24"/>
  </w:num>
  <w:num w:numId="16">
    <w:abstractNumId w:val="15"/>
  </w:num>
  <w:num w:numId="17">
    <w:abstractNumId w:val="11"/>
  </w:num>
  <w:num w:numId="18">
    <w:abstractNumId w:val="4"/>
  </w:num>
  <w:num w:numId="19">
    <w:abstractNumId w:val="13"/>
  </w:num>
  <w:num w:numId="20">
    <w:abstractNumId w:val="12"/>
  </w:num>
  <w:num w:numId="21">
    <w:abstractNumId w:val="7"/>
  </w:num>
  <w:num w:numId="22">
    <w:abstractNumId w:val="5"/>
  </w:num>
  <w:num w:numId="23">
    <w:abstractNumId w:val="20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72"/>
    <w:rsid w:val="000115A9"/>
    <w:rsid w:val="000148E4"/>
    <w:rsid w:val="00027003"/>
    <w:rsid w:val="0007490A"/>
    <w:rsid w:val="00111413"/>
    <w:rsid w:val="001B5348"/>
    <w:rsid w:val="002262B6"/>
    <w:rsid w:val="002720C6"/>
    <w:rsid w:val="002B0558"/>
    <w:rsid w:val="002B49A2"/>
    <w:rsid w:val="003064B9"/>
    <w:rsid w:val="003570E8"/>
    <w:rsid w:val="00475274"/>
    <w:rsid w:val="005173F8"/>
    <w:rsid w:val="00535E14"/>
    <w:rsid w:val="005F0F6E"/>
    <w:rsid w:val="00663231"/>
    <w:rsid w:val="00720ADA"/>
    <w:rsid w:val="007713F8"/>
    <w:rsid w:val="0092736E"/>
    <w:rsid w:val="00930A55"/>
    <w:rsid w:val="00947670"/>
    <w:rsid w:val="009F2871"/>
    <w:rsid w:val="009F5737"/>
    <w:rsid w:val="00A0011C"/>
    <w:rsid w:val="00A70310"/>
    <w:rsid w:val="00A74A53"/>
    <w:rsid w:val="00AD202A"/>
    <w:rsid w:val="00AD4F37"/>
    <w:rsid w:val="00AF25A5"/>
    <w:rsid w:val="00BB410F"/>
    <w:rsid w:val="00BE6306"/>
    <w:rsid w:val="00C62572"/>
    <w:rsid w:val="00C8023A"/>
    <w:rsid w:val="00CD04B0"/>
    <w:rsid w:val="00CD3592"/>
    <w:rsid w:val="00D0778A"/>
    <w:rsid w:val="00D90599"/>
    <w:rsid w:val="00DD2956"/>
    <w:rsid w:val="00E80E23"/>
    <w:rsid w:val="00EF441B"/>
    <w:rsid w:val="00F43BDE"/>
    <w:rsid w:val="00F92FE0"/>
    <w:rsid w:val="00FA40DC"/>
    <w:rsid w:val="00FC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3299B"/>
  <w15:docId w15:val="{C3E482AE-56F5-48B5-8BF8-F2467CD0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2572"/>
    <w:rPr>
      <w:rFonts w:ascii="Arial" w:eastAsia="Arial" w:hAnsi="Arial" w:cs="Arial"/>
      <w:lang w:val="ru-RU" w:eastAsia="ru-RU" w:bidi="ru-RU"/>
    </w:rPr>
  </w:style>
  <w:style w:type="paragraph" w:styleId="2">
    <w:name w:val="heading 2"/>
    <w:basedOn w:val="a"/>
    <w:next w:val="a"/>
    <w:link w:val="20"/>
    <w:qFormat/>
    <w:rsid w:val="002720C6"/>
    <w:pPr>
      <w:keepNext/>
      <w:widowControl/>
      <w:autoSpaceDE/>
      <w:autoSpaceDN/>
      <w:spacing w:before="240" w:after="120"/>
      <w:outlineLvl w:val="1"/>
    </w:pPr>
    <w:rPr>
      <w:rFonts w:eastAsia="Times New Roman" w:cs="Times New Roman"/>
      <w:b/>
      <w:i/>
      <w:szCs w:val="24"/>
      <w:lang w:val="en-GB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25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2572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2572"/>
    <w:pPr>
      <w:spacing w:before="70"/>
      <w:ind w:left="140" w:hanging="1436"/>
      <w:outlineLvl w:val="1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21">
    <w:name w:val="Заголовок 21"/>
    <w:basedOn w:val="a"/>
    <w:uiPriority w:val="1"/>
    <w:qFormat/>
    <w:rsid w:val="00C62572"/>
    <w:pPr>
      <w:ind w:left="1124" w:hanging="314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1"/>
    <w:qFormat/>
    <w:rsid w:val="00C62572"/>
    <w:pPr>
      <w:ind w:left="1124" w:hanging="314"/>
    </w:pPr>
  </w:style>
  <w:style w:type="paragraph" w:customStyle="1" w:styleId="TableParagraph">
    <w:name w:val="Table Paragraph"/>
    <w:basedOn w:val="a"/>
    <w:uiPriority w:val="1"/>
    <w:qFormat/>
    <w:rsid w:val="00C62572"/>
  </w:style>
  <w:style w:type="paragraph" w:styleId="a6">
    <w:name w:val="Balloon Text"/>
    <w:basedOn w:val="a"/>
    <w:link w:val="a7"/>
    <w:uiPriority w:val="99"/>
    <w:semiHidden/>
    <w:unhideWhenUsed/>
    <w:rsid w:val="00A703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310"/>
    <w:rPr>
      <w:rFonts w:ascii="Tahoma" w:eastAsia="Arial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semiHidden/>
    <w:unhideWhenUsed/>
    <w:rsid w:val="00FA40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A40DC"/>
    <w:rPr>
      <w:rFonts w:ascii="Arial" w:eastAsia="Arial" w:hAnsi="Arial" w:cs="Arial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FA40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A40DC"/>
    <w:rPr>
      <w:rFonts w:ascii="Arial" w:eastAsia="Arial" w:hAnsi="Arial" w:cs="Arial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2720C6"/>
    <w:rPr>
      <w:rFonts w:ascii="Arial" w:eastAsia="Times New Roman" w:hAnsi="Arial" w:cs="Times New Roman"/>
      <w:b/>
      <w:i/>
      <w:szCs w:val="24"/>
      <w:lang w:val="en-GB"/>
    </w:rPr>
  </w:style>
  <w:style w:type="character" w:customStyle="1" w:styleId="ac">
    <w:name w:val="Основной текст_"/>
    <w:basedOn w:val="a0"/>
    <w:link w:val="4"/>
    <w:qFormat/>
    <w:rsid w:val="002720C6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qFormat/>
    <w:rsid w:val="002720C6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qFormat/>
    <w:rsid w:val="002720C6"/>
    <w:pPr>
      <w:shd w:val="clear" w:color="auto" w:fill="FFFFFF"/>
      <w:autoSpaceDE/>
      <w:autoSpaceDN/>
      <w:spacing w:before="420" w:after="240" w:line="298" w:lineRule="exact"/>
      <w:ind w:hanging="360"/>
      <w:jc w:val="both"/>
    </w:pPr>
    <w:rPr>
      <w:rFonts w:ascii="Calibri" w:eastAsia="Calibri" w:hAnsi="Calibri" w:cs="Calibri"/>
      <w:spacing w:val="2"/>
      <w:lang w:val="en-US" w:eastAsia="en-US" w:bidi="ar-SA"/>
    </w:rPr>
  </w:style>
  <w:style w:type="character" w:customStyle="1" w:styleId="a5">
    <w:name w:val="Абзац списка Знак"/>
    <w:link w:val="a4"/>
    <w:uiPriority w:val="34"/>
    <w:rsid w:val="002720C6"/>
    <w:rPr>
      <w:rFonts w:ascii="Arial" w:eastAsia="Arial" w:hAnsi="Arial" w:cs="Arial"/>
      <w:lang w:val="ru-RU" w:eastAsia="ru-RU" w:bidi="ru-RU"/>
    </w:rPr>
  </w:style>
  <w:style w:type="table" w:styleId="ad">
    <w:name w:val="Table Grid"/>
    <w:basedOn w:val="a1"/>
    <w:rsid w:val="00AD4F3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hidden/>
    <w:uiPriority w:val="39"/>
    <w:rsid w:val="002B0558"/>
    <w:pPr>
      <w:widowControl/>
      <w:autoSpaceDE/>
      <w:autoSpaceDN/>
      <w:spacing w:after="144" w:line="259" w:lineRule="auto"/>
      <w:ind w:left="25" w:right="997" w:hanging="10"/>
    </w:pPr>
    <w:rPr>
      <w:rFonts w:ascii="Arial" w:eastAsia="Arial" w:hAnsi="Arial" w:cs="Arial"/>
      <w:color w:val="000000"/>
      <w:sz w:val="24"/>
      <w:lang w:val="ru-RU" w:eastAsia="ru-RU"/>
    </w:rPr>
  </w:style>
  <w:style w:type="paragraph" w:customStyle="1" w:styleId="Default">
    <w:name w:val="Default"/>
    <w:rsid w:val="0092736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2">
    <w:name w:val="Заголовок №1"/>
    <w:basedOn w:val="a0"/>
    <w:rsid w:val="000148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e">
    <w:name w:val="Hyperlink"/>
    <w:basedOn w:val="a0"/>
    <w:uiPriority w:val="99"/>
    <w:unhideWhenUsed/>
    <w:rsid w:val="000148E4"/>
    <w:rPr>
      <w:color w:val="0000FF" w:themeColor="hyperlink"/>
      <w:u w:val="single"/>
    </w:rPr>
  </w:style>
  <w:style w:type="paragraph" w:customStyle="1" w:styleId="13">
    <w:name w:val="Обычный1"/>
    <w:rsid w:val="000148E4"/>
    <w:pPr>
      <w:widowControl/>
      <w:autoSpaceDE/>
      <w:autoSpaceDN/>
      <w:spacing w:line="276" w:lineRule="auto"/>
      <w:contextualSpacing/>
    </w:pPr>
    <w:rPr>
      <w:rFonts w:ascii="Arial" w:eastAsia="Arial" w:hAnsi="Arial" w:cs="Arial"/>
      <w:lang w:val="ru-RU" w:eastAsia="ru-RU"/>
    </w:rPr>
  </w:style>
  <w:style w:type="character" w:customStyle="1" w:styleId="22">
    <w:name w:val="Основной текст (2)_"/>
    <w:basedOn w:val="a0"/>
    <w:link w:val="210"/>
    <w:rsid w:val="00F92FE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">
    <w:name w:val="Основной текст (2)"/>
    <w:basedOn w:val="22"/>
    <w:rsid w:val="00F92F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10">
    <w:name w:val="Основной текст (2)1"/>
    <w:basedOn w:val="a"/>
    <w:link w:val="22"/>
    <w:rsid w:val="00F92FE0"/>
    <w:pPr>
      <w:shd w:val="clear" w:color="auto" w:fill="FFFFFF"/>
      <w:autoSpaceDE/>
      <w:autoSpaceDN/>
      <w:spacing w:before="18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  <w:style w:type="character" w:customStyle="1" w:styleId="14">
    <w:name w:val="Основной текст + Полужирный1"/>
    <w:basedOn w:val="ac"/>
    <w:rsid w:val="00F92F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f">
    <w:name w:val="FollowedHyperlink"/>
    <w:basedOn w:val="a0"/>
    <w:uiPriority w:val="99"/>
    <w:semiHidden/>
    <w:unhideWhenUsed/>
    <w:rsid w:val="00DD29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sputni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bicraft.sputnix.ru/doku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3505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Alexandr</cp:lastModifiedBy>
  <cp:revision>2</cp:revision>
  <cp:lastPrinted>2019-10-24T05:53:00Z</cp:lastPrinted>
  <dcterms:created xsi:type="dcterms:W3CDTF">2020-11-20T12:21:00Z</dcterms:created>
  <dcterms:modified xsi:type="dcterms:W3CDTF">2020-11-20T12:21:00Z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2019-10-24T00:00:00Z</vt:filetime>
  </property>
</Properties>
</file>