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1D" w:rsidRPr="0039241D" w:rsidRDefault="0039241D" w:rsidP="0039241D">
      <w:pPr>
        <w:pStyle w:val="210"/>
        <w:shd w:val="clear" w:color="auto" w:fill="auto"/>
        <w:spacing w:before="115"/>
        <w:ind w:left="60"/>
        <w:rPr>
          <w:b w:val="0"/>
          <w:sz w:val="24"/>
          <w:szCs w:val="24"/>
        </w:rPr>
      </w:pPr>
      <w:r w:rsidRPr="0039241D">
        <w:rPr>
          <w:rStyle w:val="22"/>
          <w:rFonts w:eastAsia="Arial"/>
          <w:b/>
          <w:sz w:val="24"/>
          <w:szCs w:val="24"/>
        </w:rPr>
        <w:t>ПОЛОЖЕНИЕ</w:t>
      </w:r>
    </w:p>
    <w:p w:rsidR="0039241D" w:rsidRPr="0039241D" w:rsidRDefault="0039241D" w:rsidP="0039241D">
      <w:pPr>
        <w:pStyle w:val="210"/>
        <w:shd w:val="clear" w:color="auto" w:fill="auto"/>
        <w:tabs>
          <w:tab w:val="left" w:pos="1036"/>
        </w:tabs>
        <w:spacing w:before="0"/>
        <w:ind w:left="40" w:firstLine="780"/>
        <w:rPr>
          <w:rStyle w:val="22"/>
          <w:rFonts w:eastAsia="Arial"/>
          <w:b/>
          <w:bCs/>
          <w:sz w:val="24"/>
          <w:szCs w:val="24"/>
        </w:rPr>
      </w:pPr>
      <w:r w:rsidRPr="0039241D">
        <w:rPr>
          <w:rStyle w:val="22"/>
          <w:rFonts w:eastAsia="Arial"/>
          <w:b/>
          <w:sz w:val="24"/>
          <w:szCs w:val="24"/>
        </w:rPr>
        <w:t>о</w:t>
      </w:r>
      <w:r w:rsidRPr="0039241D">
        <w:rPr>
          <w:rStyle w:val="22"/>
          <w:rFonts w:eastAsia="Arial"/>
          <w:b/>
          <w:sz w:val="24"/>
          <w:szCs w:val="24"/>
        </w:rPr>
        <w:tab/>
        <w:t>порядке проведения муниципального этапа Отборочных соревнований регионального чемпионата «Молодые профессионалы (</w:t>
      </w:r>
      <w:proofErr w:type="spellStart"/>
      <w:r w:rsidRPr="0039241D">
        <w:rPr>
          <w:rStyle w:val="22"/>
          <w:rFonts w:eastAsia="Arial"/>
          <w:b/>
          <w:sz w:val="24"/>
          <w:szCs w:val="24"/>
        </w:rPr>
        <w:t>Ворлдскиллс</w:t>
      </w:r>
      <w:proofErr w:type="spellEnd"/>
      <w:r w:rsidRPr="0039241D">
        <w:rPr>
          <w:rStyle w:val="22"/>
          <w:rFonts w:eastAsia="Arial"/>
          <w:b/>
          <w:sz w:val="24"/>
          <w:szCs w:val="24"/>
        </w:rPr>
        <w:t xml:space="preserve"> Россия)</w:t>
      </w:r>
      <w:r w:rsidRPr="00CE0091">
        <w:rPr>
          <w:sz w:val="24"/>
          <w:szCs w:val="24"/>
        </w:rPr>
        <w:t xml:space="preserve"> для обучающихся образовательных организаций </w:t>
      </w:r>
      <w:proofErr w:type="spellStart"/>
      <w:r w:rsidRPr="00CE0091">
        <w:rPr>
          <w:sz w:val="24"/>
          <w:szCs w:val="24"/>
        </w:rPr>
        <w:t>Нюрбинского</w:t>
      </w:r>
      <w:proofErr w:type="spellEnd"/>
      <w:r w:rsidRPr="00CE0091">
        <w:rPr>
          <w:sz w:val="24"/>
          <w:szCs w:val="24"/>
        </w:rPr>
        <w:t xml:space="preserve"> района по</w:t>
      </w:r>
      <w:r w:rsidRPr="0039241D">
        <w:rPr>
          <w:rStyle w:val="22"/>
          <w:rFonts w:eastAsia="Arial"/>
          <w:b/>
          <w:sz w:val="24"/>
          <w:szCs w:val="24"/>
        </w:rPr>
        <w:t xml:space="preserve"> компетенции: </w:t>
      </w:r>
    </w:p>
    <w:p w:rsidR="0039241D" w:rsidRPr="0039241D" w:rsidRDefault="0039241D" w:rsidP="0039241D">
      <w:pPr>
        <w:pStyle w:val="210"/>
        <w:shd w:val="clear" w:color="auto" w:fill="auto"/>
        <w:spacing w:before="0" w:line="240" w:lineRule="auto"/>
        <w:ind w:left="567" w:right="259"/>
        <w:rPr>
          <w:rStyle w:val="22"/>
          <w:b/>
          <w:bCs/>
          <w:sz w:val="24"/>
          <w:szCs w:val="24"/>
        </w:rPr>
      </w:pPr>
      <w:r w:rsidRPr="0039241D">
        <w:rPr>
          <w:rStyle w:val="22"/>
          <w:b/>
          <w:bCs/>
          <w:sz w:val="24"/>
          <w:szCs w:val="24"/>
        </w:rPr>
        <w:t>Разработка виртуальной и дополненной реальности</w:t>
      </w:r>
    </w:p>
    <w:p w:rsidR="0039241D" w:rsidRPr="007230A4" w:rsidRDefault="0039241D" w:rsidP="0039241D">
      <w:pPr>
        <w:pStyle w:val="210"/>
        <w:shd w:val="clear" w:color="auto" w:fill="auto"/>
        <w:spacing w:before="0" w:line="240" w:lineRule="auto"/>
        <w:ind w:right="-1"/>
        <w:rPr>
          <w:rStyle w:val="22"/>
          <w:rFonts w:eastAsia="Arial"/>
          <w:b/>
          <w:sz w:val="24"/>
          <w:szCs w:val="24"/>
        </w:rPr>
      </w:pPr>
    </w:p>
    <w:p w:rsidR="0039241D" w:rsidRPr="007C3D2B" w:rsidRDefault="0039241D" w:rsidP="0039241D">
      <w:pPr>
        <w:pStyle w:val="210"/>
        <w:numPr>
          <w:ilvl w:val="0"/>
          <w:numId w:val="16"/>
        </w:numPr>
        <w:shd w:val="clear" w:color="auto" w:fill="auto"/>
        <w:tabs>
          <w:tab w:val="left" w:pos="3686"/>
        </w:tabs>
        <w:spacing w:before="0"/>
        <w:ind w:left="3969"/>
        <w:jc w:val="both"/>
        <w:rPr>
          <w:sz w:val="24"/>
          <w:szCs w:val="24"/>
        </w:rPr>
      </w:pPr>
      <w:r w:rsidRPr="007C3D2B">
        <w:rPr>
          <w:rStyle w:val="22"/>
          <w:b/>
          <w:bCs/>
          <w:sz w:val="24"/>
          <w:szCs w:val="24"/>
        </w:rPr>
        <w:t>ОБЩИЕ ПОЛОЖЕНИЯ</w:t>
      </w:r>
    </w:p>
    <w:p w:rsidR="0039241D" w:rsidRPr="007C3D2B" w:rsidRDefault="0039241D" w:rsidP="0039241D">
      <w:pPr>
        <w:pStyle w:val="4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 xml:space="preserve">Настоящее Положение определяет цели и задачи проведения </w:t>
      </w:r>
      <w:r>
        <w:rPr>
          <w:rStyle w:val="1"/>
          <w:sz w:val="24"/>
          <w:szCs w:val="24"/>
          <w:lang w:val="en-US"/>
        </w:rPr>
        <w:t>IX</w:t>
      </w:r>
      <w:r w:rsidRPr="007C3D2B">
        <w:rPr>
          <w:rStyle w:val="1"/>
          <w:sz w:val="24"/>
          <w:szCs w:val="24"/>
        </w:rPr>
        <w:t xml:space="preserve"> </w:t>
      </w:r>
      <w:proofErr w:type="gramStart"/>
      <w:r w:rsidRPr="007C3D2B">
        <w:rPr>
          <w:rStyle w:val="1"/>
          <w:sz w:val="24"/>
          <w:szCs w:val="24"/>
        </w:rPr>
        <w:t>районного  чемпионата</w:t>
      </w:r>
      <w:proofErr w:type="gramEnd"/>
      <w:r w:rsidRPr="007C3D2B">
        <w:rPr>
          <w:rStyle w:val="1"/>
          <w:sz w:val="24"/>
          <w:szCs w:val="24"/>
        </w:rPr>
        <w:t xml:space="preserve">  </w:t>
      </w:r>
      <w:proofErr w:type="spellStart"/>
      <w:r w:rsidRPr="007C3D2B">
        <w:rPr>
          <w:rStyle w:val="1"/>
          <w:sz w:val="24"/>
          <w:szCs w:val="24"/>
          <w:lang w:val="en-US"/>
        </w:rPr>
        <w:t>WorldSkills</w:t>
      </w:r>
      <w:proofErr w:type="spellEnd"/>
      <w:r w:rsidRPr="007C3D2B"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  <w:lang w:val="en-US"/>
        </w:rPr>
        <w:t>Russia</w:t>
      </w:r>
      <w:r w:rsidRPr="007C3D2B"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  <w:lang w:val="en-US"/>
        </w:rPr>
        <w:t>Juniors</w:t>
      </w:r>
      <w:r w:rsidRPr="007C3D2B">
        <w:rPr>
          <w:rStyle w:val="1"/>
          <w:sz w:val="24"/>
          <w:szCs w:val="24"/>
        </w:rPr>
        <w:t xml:space="preserve"> (далее - Конкурс), условия участия и общие требования к участникам и конкурсным работам, условия подачи и формы заявок, задания для участников, состав жюри, критерии судейства участников, процедуру награждения победителей.</w:t>
      </w:r>
    </w:p>
    <w:p w:rsidR="0039241D" w:rsidRPr="007C3D2B" w:rsidRDefault="0039241D" w:rsidP="0039241D">
      <w:pPr>
        <w:pStyle w:val="4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Конкурс проводится среди учащихся школ</w:t>
      </w:r>
      <w:r>
        <w:rPr>
          <w:rStyle w:val="1"/>
          <w:sz w:val="24"/>
          <w:szCs w:val="24"/>
        </w:rPr>
        <w:t xml:space="preserve"> в возрасте от 12</w:t>
      </w:r>
      <w:r w:rsidRPr="007C3D2B">
        <w:rPr>
          <w:rStyle w:val="1"/>
          <w:sz w:val="24"/>
          <w:szCs w:val="24"/>
        </w:rPr>
        <w:t xml:space="preserve"> до 16 лет. Конкурс представляет собой соревновани</w:t>
      </w:r>
      <w:r>
        <w:rPr>
          <w:rStyle w:val="1"/>
          <w:sz w:val="24"/>
          <w:szCs w:val="24"/>
        </w:rPr>
        <w:t>е</w:t>
      </w:r>
      <w:r w:rsidRPr="007C3D2B">
        <w:rPr>
          <w:rStyle w:val="1"/>
          <w:sz w:val="24"/>
          <w:szCs w:val="24"/>
        </w:rPr>
        <w:t>, предусматривающ</w:t>
      </w:r>
      <w:r>
        <w:rPr>
          <w:rStyle w:val="1"/>
          <w:sz w:val="24"/>
          <w:szCs w:val="24"/>
        </w:rPr>
        <w:t>ее</w:t>
      </w:r>
      <w:r w:rsidRPr="007C3D2B">
        <w:rPr>
          <w:rStyle w:val="1"/>
          <w:sz w:val="24"/>
          <w:szCs w:val="24"/>
        </w:rPr>
        <w:t xml:space="preserve"> выполнение конкретных заданий по виду профессиональной компетенции: </w:t>
      </w:r>
      <w:r>
        <w:rPr>
          <w:rStyle w:val="1"/>
          <w:sz w:val="24"/>
          <w:szCs w:val="24"/>
        </w:rPr>
        <w:t xml:space="preserve">Разработка виртуальной и дополненной реальности, </w:t>
      </w:r>
      <w:r w:rsidRPr="007C3D2B">
        <w:rPr>
          <w:rStyle w:val="1"/>
          <w:sz w:val="24"/>
          <w:szCs w:val="24"/>
        </w:rPr>
        <w:t>с последующей оценкой качества выполнения работ.</w:t>
      </w:r>
    </w:p>
    <w:p w:rsidR="0039241D" w:rsidRPr="007C3D2B" w:rsidRDefault="0039241D" w:rsidP="0039241D">
      <w:pPr>
        <w:pStyle w:val="4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Участники должны продемонстрировать практическую подготовку, профессиональные умения, владение профессиональной лексикой, проявить творчество и высокую культуру труда.</w:t>
      </w:r>
    </w:p>
    <w:p w:rsidR="0039241D" w:rsidRDefault="0039241D" w:rsidP="0039241D">
      <w:pPr>
        <w:pStyle w:val="4"/>
        <w:numPr>
          <w:ilvl w:val="0"/>
          <w:numId w:val="1"/>
        </w:numPr>
        <w:shd w:val="clear" w:color="auto" w:fill="auto"/>
        <w:tabs>
          <w:tab w:val="left" w:pos="567"/>
        </w:tabs>
        <w:spacing w:line="240" w:lineRule="auto"/>
        <w:ind w:firstLine="567"/>
        <w:rPr>
          <w:rStyle w:val="1"/>
          <w:sz w:val="24"/>
          <w:szCs w:val="24"/>
        </w:rPr>
      </w:pPr>
      <w:r w:rsidRPr="007C3D2B">
        <w:rPr>
          <w:rStyle w:val="1"/>
          <w:sz w:val="24"/>
          <w:szCs w:val="24"/>
        </w:rPr>
        <w:t xml:space="preserve">Дата проведения Конкурса: </w:t>
      </w:r>
      <w:r>
        <w:rPr>
          <w:rStyle w:val="1"/>
          <w:sz w:val="24"/>
          <w:szCs w:val="24"/>
        </w:rPr>
        <w:t>25 ноября 2020</w:t>
      </w:r>
      <w:r w:rsidRPr="007C3D2B">
        <w:rPr>
          <w:rStyle w:val="1"/>
          <w:sz w:val="24"/>
          <w:szCs w:val="24"/>
        </w:rPr>
        <w:t xml:space="preserve"> года с 10 часов 00 минут</w:t>
      </w:r>
      <w:r>
        <w:rPr>
          <w:rStyle w:val="1"/>
          <w:sz w:val="24"/>
          <w:szCs w:val="24"/>
        </w:rPr>
        <w:t>.</w:t>
      </w:r>
    </w:p>
    <w:p w:rsidR="0039241D" w:rsidRPr="00AB7696" w:rsidRDefault="0039241D" w:rsidP="0039241D">
      <w:pPr>
        <w:pStyle w:val="4"/>
        <w:numPr>
          <w:ilvl w:val="1"/>
          <w:numId w:val="19"/>
        </w:numPr>
        <w:shd w:val="clear" w:color="auto" w:fill="auto"/>
        <w:tabs>
          <w:tab w:val="left" w:pos="778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8"/>
        </w:rPr>
        <w:t xml:space="preserve"> </w:t>
      </w:r>
      <w:r w:rsidRPr="00AB7696">
        <w:rPr>
          <w:sz w:val="24"/>
          <w:szCs w:val="28"/>
        </w:rPr>
        <w:t xml:space="preserve">Форма участия: </w:t>
      </w:r>
      <w:r>
        <w:rPr>
          <w:sz w:val="24"/>
          <w:szCs w:val="28"/>
        </w:rPr>
        <w:t>команд</w:t>
      </w:r>
      <w:r w:rsidRPr="00AB7696">
        <w:rPr>
          <w:sz w:val="24"/>
          <w:szCs w:val="28"/>
        </w:rPr>
        <w:t>ная.</w:t>
      </w:r>
    </w:p>
    <w:p w:rsidR="0039241D" w:rsidRPr="00AB7696" w:rsidRDefault="0039241D" w:rsidP="0039241D">
      <w:pPr>
        <w:pStyle w:val="4"/>
        <w:numPr>
          <w:ilvl w:val="1"/>
          <w:numId w:val="19"/>
        </w:numPr>
        <w:shd w:val="clear" w:color="auto" w:fill="auto"/>
        <w:tabs>
          <w:tab w:val="left" w:pos="778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8"/>
        </w:rPr>
        <w:t xml:space="preserve"> </w:t>
      </w:r>
      <w:r w:rsidRPr="00AB7696">
        <w:rPr>
          <w:sz w:val="24"/>
          <w:szCs w:val="28"/>
        </w:rPr>
        <w:t>Формат проведения: дистанционно, с использованием платформы ZOOM.</w:t>
      </w:r>
    </w:p>
    <w:p w:rsidR="0039241D" w:rsidRDefault="0039241D" w:rsidP="0039241D">
      <w:pPr>
        <w:pStyle w:val="4"/>
        <w:numPr>
          <w:ilvl w:val="1"/>
          <w:numId w:val="19"/>
        </w:numPr>
        <w:shd w:val="clear" w:color="auto" w:fill="auto"/>
        <w:tabs>
          <w:tab w:val="left" w:pos="426"/>
        </w:tabs>
        <w:spacing w:line="240" w:lineRule="auto"/>
        <w:ind w:left="0" w:firstLine="567"/>
        <w:rPr>
          <w:rStyle w:val="1"/>
          <w:sz w:val="24"/>
          <w:szCs w:val="24"/>
        </w:rPr>
      </w:pPr>
      <w:r>
        <w:rPr>
          <w:sz w:val="24"/>
          <w:szCs w:val="28"/>
          <w:highlight w:val="white"/>
        </w:rPr>
        <w:t xml:space="preserve"> </w:t>
      </w:r>
      <w:r w:rsidRPr="00AB7696">
        <w:rPr>
          <w:sz w:val="24"/>
          <w:szCs w:val="28"/>
          <w:highlight w:val="white"/>
        </w:rPr>
        <w:t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</w:t>
      </w:r>
    </w:p>
    <w:p w:rsidR="0039241D" w:rsidRPr="0039241D" w:rsidRDefault="0039241D" w:rsidP="0039241D">
      <w:pPr>
        <w:pStyle w:val="4"/>
        <w:shd w:val="clear" w:color="auto" w:fill="auto"/>
        <w:tabs>
          <w:tab w:val="left" w:pos="426"/>
        </w:tabs>
        <w:spacing w:line="240" w:lineRule="auto"/>
        <w:ind w:left="567" w:firstLine="0"/>
        <w:rPr>
          <w:color w:val="000000"/>
          <w:sz w:val="24"/>
          <w:szCs w:val="24"/>
          <w:shd w:val="clear" w:color="auto" w:fill="FFFFFF"/>
        </w:rPr>
      </w:pPr>
    </w:p>
    <w:p w:rsidR="0039241D" w:rsidRPr="009B10A6" w:rsidRDefault="0039241D" w:rsidP="0039241D">
      <w:pPr>
        <w:pStyle w:val="4"/>
        <w:shd w:val="clear" w:color="auto" w:fill="auto"/>
        <w:tabs>
          <w:tab w:val="left" w:pos="778"/>
        </w:tabs>
        <w:spacing w:line="240" w:lineRule="auto"/>
        <w:ind w:left="567" w:right="120" w:firstLine="0"/>
        <w:jc w:val="center"/>
        <w:rPr>
          <w:sz w:val="24"/>
          <w:szCs w:val="24"/>
        </w:rPr>
      </w:pPr>
      <w:r w:rsidRPr="009B10A6">
        <w:rPr>
          <w:b/>
          <w:sz w:val="24"/>
          <w:szCs w:val="24"/>
        </w:rPr>
        <w:t>2.</w:t>
      </w:r>
      <w:r w:rsidRPr="009B10A6">
        <w:rPr>
          <w:rStyle w:val="22"/>
          <w:sz w:val="24"/>
          <w:szCs w:val="24"/>
        </w:rPr>
        <w:t>ЦЕЛЬ И ЗАДАЧИ КОНКУРСА</w:t>
      </w:r>
    </w:p>
    <w:p w:rsidR="0039241D" w:rsidRPr="007C3D2B" w:rsidRDefault="0039241D" w:rsidP="0039241D">
      <w:pPr>
        <w:pStyle w:val="210"/>
        <w:numPr>
          <w:ilvl w:val="1"/>
          <w:numId w:val="20"/>
        </w:numPr>
        <w:shd w:val="clear" w:color="auto" w:fill="auto"/>
        <w:tabs>
          <w:tab w:val="left" w:pos="567"/>
        </w:tabs>
        <w:spacing w:before="0" w:line="240" w:lineRule="auto"/>
        <w:ind w:left="0" w:firstLine="567"/>
        <w:jc w:val="both"/>
        <w:rPr>
          <w:sz w:val="24"/>
          <w:szCs w:val="24"/>
        </w:rPr>
      </w:pPr>
      <w:r w:rsidRPr="007C3D2B">
        <w:rPr>
          <w:rStyle w:val="22"/>
          <w:b/>
          <w:bCs/>
          <w:sz w:val="24"/>
          <w:szCs w:val="24"/>
        </w:rPr>
        <w:t>Цель Конкурса:</w:t>
      </w:r>
    </w:p>
    <w:p w:rsidR="0039241D" w:rsidRDefault="0039241D" w:rsidP="0039241D">
      <w:pPr>
        <w:pStyle w:val="4"/>
        <w:shd w:val="clear" w:color="auto" w:fill="auto"/>
        <w:spacing w:line="240" w:lineRule="auto"/>
        <w:ind w:firstLine="567"/>
        <w:rPr>
          <w:rStyle w:val="1"/>
          <w:sz w:val="24"/>
          <w:szCs w:val="24"/>
        </w:rPr>
      </w:pPr>
      <w:r w:rsidRPr="007C3D2B">
        <w:rPr>
          <w:rStyle w:val="1"/>
          <w:sz w:val="24"/>
          <w:szCs w:val="24"/>
        </w:rPr>
        <w:t>Вовлечение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:rsidR="0039241D" w:rsidRPr="007C3D2B" w:rsidRDefault="0039241D" w:rsidP="0039241D">
      <w:pPr>
        <w:pStyle w:val="4"/>
        <w:numPr>
          <w:ilvl w:val="1"/>
          <w:numId w:val="20"/>
        </w:numPr>
        <w:shd w:val="clear" w:color="auto" w:fill="auto"/>
        <w:spacing w:line="240" w:lineRule="auto"/>
        <w:ind w:left="0" w:firstLine="567"/>
        <w:rPr>
          <w:sz w:val="24"/>
          <w:szCs w:val="24"/>
        </w:rPr>
      </w:pPr>
      <w:r w:rsidRPr="007C3D2B">
        <w:rPr>
          <w:rStyle w:val="22"/>
          <w:sz w:val="24"/>
          <w:szCs w:val="24"/>
        </w:rPr>
        <w:t>Задачи Конкурса: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429"/>
        </w:tabs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создание условий ранней профориентации и основ профессиональной подготовки школьников;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429"/>
        </w:tabs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 xml:space="preserve">повышение уровня </w:t>
      </w:r>
      <w:proofErr w:type="spellStart"/>
      <w:r w:rsidRPr="007C3D2B">
        <w:rPr>
          <w:rStyle w:val="1"/>
          <w:sz w:val="24"/>
          <w:szCs w:val="24"/>
        </w:rPr>
        <w:t>профориентационной</w:t>
      </w:r>
      <w:proofErr w:type="spellEnd"/>
      <w:r w:rsidRPr="007C3D2B">
        <w:rPr>
          <w:rStyle w:val="1"/>
          <w:sz w:val="24"/>
          <w:szCs w:val="24"/>
        </w:rPr>
        <w:t xml:space="preserve"> работы в образовательных организациях;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27"/>
        </w:tabs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</w:p>
    <w:p w:rsidR="0039241D" w:rsidRPr="007C3D2B" w:rsidRDefault="0039241D" w:rsidP="0039241D">
      <w:pPr>
        <w:pStyle w:val="4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практического решения задач в конкретных профессиональных ситуациях;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461"/>
        </w:tabs>
        <w:spacing w:line="240" w:lineRule="auto"/>
        <w:ind w:firstLine="567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популяризация рабочих профессий, формирование осознанного выбора профессии;</w:t>
      </w:r>
    </w:p>
    <w:p w:rsidR="0039241D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461"/>
        </w:tabs>
        <w:spacing w:line="240" w:lineRule="auto"/>
        <w:ind w:firstLine="567"/>
        <w:rPr>
          <w:rStyle w:val="1"/>
          <w:sz w:val="24"/>
          <w:szCs w:val="24"/>
        </w:rPr>
      </w:pPr>
      <w:r w:rsidRPr="007C3D2B">
        <w:rPr>
          <w:rStyle w:val="1"/>
          <w:sz w:val="24"/>
          <w:szCs w:val="24"/>
        </w:rPr>
        <w:t>формирование экспертного сообщества и системы соревнований по основам профессионального мастерства среди школьников.</w:t>
      </w:r>
    </w:p>
    <w:p w:rsidR="0039241D" w:rsidRPr="007C3D2B" w:rsidRDefault="0039241D" w:rsidP="0039241D">
      <w:pPr>
        <w:pStyle w:val="4"/>
        <w:shd w:val="clear" w:color="auto" w:fill="auto"/>
        <w:tabs>
          <w:tab w:val="left" w:pos="461"/>
        </w:tabs>
        <w:spacing w:line="240" w:lineRule="auto"/>
        <w:ind w:left="567" w:firstLine="0"/>
        <w:rPr>
          <w:sz w:val="24"/>
          <w:szCs w:val="24"/>
        </w:rPr>
      </w:pPr>
    </w:p>
    <w:p w:rsidR="0039241D" w:rsidRPr="007C3D2B" w:rsidRDefault="0039241D" w:rsidP="0039241D">
      <w:pPr>
        <w:pStyle w:val="12"/>
        <w:spacing w:after="0" w:line="240" w:lineRule="auto"/>
        <w:jc w:val="center"/>
      </w:pPr>
      <w:bookmarkStart w:id="0" w:name="bookmark0"/>
      <w:r w:rsidRPr="009B10A6">
        <w:rPr>
          <w:rStyle w:val="10"/>
          <w:sz w:val="24"/>
        </w:rPr>
        <w:t xml:space="preserve">3. </w:t>
      </w:r>
      <w:r w:rsidRPr="007C3D2B">
        <w:rPr>
          <w:rStyle w:val="10"/>
          <w:sz w:val="24"/>
        </w:rPr>
        <w:t>ОБЩИЕ УСЛОВИЯ УЧАСТИЯ В КОНКУРСЕ И ПОДАЧИ ЗАЯВОК</w:t>
      </w:r>
      <w:bookmarkEnd w:id="0"/>
    </w:p>
    <w:p w:rsidR="0039241D" w:rsidRPr="00D66708" w:rsidRDefault="0039241D" w:rsidP="0039241D">
      <w:pPr>
        <w:pStyle w:val="4"/>
        <w:shd w:val="clear" w:color="auto" w:fill="auto"/>
        <w:tabs>
          <w:tab w:val="left" w:pos="671"/>
        </w:tabs>
        <w:spacing w:line="240" w:lineRule="auto"/>
        <w:ind w:firstLine="669"/>
        <w:rPr>
          <w:rStyle w:val="1"/>
          <w:rFonts w:eastAsiaTheme="minorEastAsia"/>
          <w:b/>
          <w:bCs/>
          <w:sz w:val="24"/>
          <w:szCs w:val="24"/>
        </w:rPr>
      </w:pPr>
      <w:r w:rsidRPr="007C3D2B">
        <w:rPr>
          <w:rStyle w:val="1"/>
          <w:rFonts w:eastAsia="Courier New"/>
          <w:sz w:val="24"/>
          <w:szCs w:val="24"/>
        </w:rPr>
        <w:t>3.1.</w:t>
      </w:r>
      <w:r w:rsidRPr="008B5E07">
        <w:rPr>
          <w:rStyle w:val="1"/>
          <w:sz w:val="24"/>
          <w:szCs w:val="24"/>
        </w:rPr>
        <w:t xml:space="preserve">В конкурсе принимает </w:t>
      </w:r>
      <w:r>
        <w:rPr>
          <w:rStyle w:val="1"/>
          <w:sz w:val="24"/>
          <w:szCs w:val="24"/>
        </w:rPr>
        <w:t xml:space="preserve">участие </w:t>
      </w:r>
      <w:r w:rsidRPr="008B5E07">
        <w:rPr>
          <w:rStyle w:val="1"/>
          <w:sz w:val="24"/>
          <w:szCs w:val="24"/>
        </w:rPr>
        <w:t xml:space="preserve">команда </w:t>
      </w:r>
      <w:r w:rsidRPr="008B5E07">
        <w:rPr>
          <w:sz w:val="24"/>
          <w:szCs w:val="24"/>
        </w:rPr>
        <w:t>возрастной категории 12+ (возраст участников 12-1</w:t>
      </w:r>
      <w:r>
        <w:rPr>
          <w:sz w:val="24"/>
          <w:szCs w:val="24"/>
        </w:rPr>
        <w:t>6</w:t>
      </w:r>
      <w:r w:rsidRPr="008B5E07">
        <w:rPr>
          <w:sz w:val="24"/>
          <w:szCs w:val="24"/>
        </w:rPr>
        <w:t xml:space="preserve"> лет включительно</w:t>
      </w:r>
      <w:r>
        <w:rPr>
          <w:sz w:val="24"/>
          <w:szCs w:val="24"/>
        </w:rPr>
        <w:t xml:space="preserve"> до 31.08.2021г.</w:t>
      </w:r>
      <w:r w:rsidRPr="008B5E07">
        <w:rPr>
          <w:sz w:val="24"/>
          <w:szCs w:val="24"/>
        </w:rPr>
        <w:t xml:space="preserve">), не должен превышать максимального возрастного ограничения на момент соревнований. </w:t>
      </w:r>
      <w:r w:rsidRPr="00F936A2">
        <w:rPr>
          <w:b/>
          <w:bCs/>
          <w:sz w:val="24"/>
          <w:szCs w:val="24"/>
        </w:rPr>
        <w:t xml:space="preserve">Обязательно наличие согласия родителей согласно Приложению </w:t>
      </w:r>
      <w:r>
        <w:rPr>
          <w:b/>
          <w:bCs/>
          <w:sz w:val="24"/>
          <w:szCs w:val="24"/>
        </w:rPr>
        <w:t>1</w:t>
      </w:r>
      <w:r w:rsidRPr="00F936A2">
        <w:rPr>
          <w:b/>
          <w:bCs/>
          <w:sz w:val="24"/>
          <w:szCs w:val="24"/>
        </w:rPr>
        <w:t>.</w:t>
      </w:r>
    </w:p>
    <w:p w:rsidR="0039241D" w:rsidRPr="007C3D2B" w:rsidRDefault="0039241D" w:rsidP="0039241D">
      <w:pPr>
        <w:pStyle w:val="a4"/>
        <w:ind w:firstLine="669"/>
        <w:contextualSpacing/>
        <w:jc w:val="both"/>
        <w:rPr>
          <w:b w:val="0"/>
          <w:sz w:val="24"/>
        </w:rPr>
      </w:pPr>
      <w:r>
        <w:rPr>
          <w:b w:val="0"/>
          <w:sz w:val="24"/>
        </w:rPr>
        <w:t xml:space="preserve">3.2. </w:t>
      </w:r>
      <w:r w:rsidRPr="007C3D2B">
        <w:rPr>
          <w:b w:val="0"/>
          <w:sz w:val="24"/>
        </w:rPr>
        <w:t>Оформление технологической документации</w:t>
      </w:r>
      <w:r>
        <w:rPr>
          <w:b w:val="0"/>
          <w:sz w:val="24"/>
        </w:rPr>
        <w:t xml:space="preserve">, </w:t>
      </w:r>
      <w:r w:rsidRPr="007C3D2B">
        <w:rPr>
          <w:b w:val="0"/>
          <w:sz w:val="24"/>
        </w:rPr>
        <w:t>согласно конкурсному заданию, начинается и заканчивается в день отработки конкретного модуля.</w:t>
      </w:r>
    </w:p>
    <w:p w:rsidR="0039241D" w:rsidRPr="007C3D2B" w:rsidRDefault="0039241D" w:rsidP="0039241D">
      <w:pPr>
        <w:pStyle w:val="4"/>
        <w:numPr>
          <w:ilvl w:val="1"/>
          <w:numId w:val="17"/>
        </w:numPr>
        <w:shd w:val="clear" w:color="auto" w:fill="auto"/>
        <w:tabs>
          <w:tab w:val="left" w:pos="461"/>
        </w:tabs>
        <w:spacing w:line="240" w:lineRule="auto"/>
        <w:ind w:left="0" w:firstLine="669"/>
        <w:contextualSpacing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</w:rPr>
        <w:t>Заявки на участие принимаются по электронной почте</w:t>
      </w:r>
      <w:r>
        <w:rPr>
          <w:b/>
          <w:color w:val="0070C0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Pr="0039241D">
        <w:rPr>
          <w:b/>
          <w:color w:val="0070C0"/>
          <w:sz w:val="24"/>
          <w:szCs w:val="24"/>
          <w:shd w:val="clear" w:color="auto" w:fill="FFFFFF"/>
        </w:rPr>
        <w:t>it_cube_nyurba@mail.</w:t>
      </w:r>
      <w:r w:rsidRPr="00076490">
        <w:rPr>
          <w:b/>
          <w:color w:val="0070C0"/>
          <w:sz w:val="24"/>
          <w:szCs w:val="24"/>
          <w:u w:val="single"/>
          <w:shd w:val="clear" w:color="auto" w:fill="FFFFFF"/>
        </w:rPr>
        <w:t>ru</w:t>
      </w:r>
      <w:r w:rsidRPr="007C3D2B">
        <w:rPr>
          <w:rStyle w:val="1"/>
          <w:color w:val="0070C0"/>
          <w:sz w:val="24"/>
          <w:szCs w:val="24"/>
        </w:rPr>
        <w:t xml:space="preserve">  </w:t>
      </w:r>
      <w:r w:rsidRPr="007C3D2B">
        <w:rPr>
          <w:rStyle w:val="1"/>
          <w:sz w:val="24"/>
          <w:szCs w:val="24"/>
        </w:rPr>
        <w:t>до</w:t>
      </w:r>
      <w:proofErr w:type="gramEnd"/>
      <w:r w:rsidRPr="007C3D2B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24.11.2020</w:t>
      </w:r>
      <w:r w:rsidRPr="007C3D2B">
        <w:rPr>
          <w:rStyle w:val="1"/>
          <w:sz w:val="24"/>
          <w:szCs w:val="24"/>
        </w:rPr>
        <w:t xml:space="preserve"> года, с указанием темы письма «Заявка на конкурс (Приложение </w:t>
      </w:r>
      <w:r>
        <w:rPr>
          <w:rStyle w:val="1"/>
          <w:sz w:val="24"/>
          <w:szCs w:val="24"/>
        </w:rPr>
        <w:t>2</w:t>
      </w:r>
      <w:r w:rsidRPr="007C3D2B">
        <w:rPr>
          <w:rStyle w:val="1"/>
          <w:sz w:val="24"/>
          <w:szCs w:val="24"/>
        </w:rPr>
        <w:t>).</w:t>
      </w:r>
    </w:p>
    <w:p w:rsidR="0039241D" w:rsidRPr="007C3D2B" w:rsidRDefault="0039241D" w:rsidP="0039241D">
      <w:pPr>
        <w:pStyle w:val="4"/>
        <w:numPr>
          <w:ilvl w:val="1"/>
          <w:numId w:val="17"/>
        </w:numPr>
        <w:shd w:val="clear" w:color="auto" w:fill="auto"/>
        <w:tabs>
          <w:tab w:val="left" w:pos="461"/>
        </w:tabs>
        <w:spacing w:line="240" w:lineRule="auto"/>
        <w:ind w:left="0" w:firstLine="669"/>
        <w:contextualSpacing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</w:rPr>
        <w:t>Все работы участников должны отвечать следующим требованиям: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06"/>
        </w:tabs>
        <w:spacing w:line="240" w:lineRule="auto"/>
        <w:ind w:firstLine="669"/>
        <w:contextualSpacing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выполнение заданий, прописанных настоящим Положением;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06"/>
        </w:tabs>
        <w:spacing w:line="240" w:lineRule="auto"/>
        <w:ind w:firstLine="669"/>
        <w:contextualSpacing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lastRenderedPageBreak/>
        <w:t>организация рабочего места, соблюдение санитарных и технологических норм и правил.</w:t>
      </w:r>
    </w:p>
    <w:p w:rsidR="0039241D" w:rsidRPr="00CD7EB8" w:rsidRDefault="0039241D" w:rsidP="0039241D">
      <w:pPr>
        <w:pStyle w:val="4"/>
        <w:numPr>
          <w:ilvl w:val="1"/>
          <w:numId w:val="17"/>
        </w:numPr>
        <w:shd w:val="clear" w:color="auto" w:fill="auto"/>
        <w:tabs>
          <w:tab w:val="left" w:pos="461"/>
        </w:tabs>
        <w:spacing w:line="240" w:lineRule="auto"/>
        <w:ind w:left="0" w:firstLine="669"/>
        <w:contextualSpacing/>
        <w:rPr>
          <w:b/>
          <w:sz w:val="24"/>
          <w:szCs w:val="24"/>
        </w:rPr>
      </w:pPr>
      <w:r>
        <w:rPr>
          <w:rStyle w:val="1"/>
          <w:b/>
          <w:sz w:val="24"/>
          <w:szCs w:val="24"/>
        </w:rPr>
        <w:t xml:space="preserve"> </w:t>
      </w:r>
      <w:r w:rsidRPr="00CD7EB8">
        <w:rPr>
          <w:rStyle w:val="1"/>
          <w:b/>
          <w:sz w:val="24"/>
          <w:szCs w:val="24"/>
        </w:rPr>
        <w:t>Руководители команды предоставляют участникам для выступления рабочее место, которое включает производственный стол с необходимым оборудованием и инвентарем, а также выход на платформ</w:t>
      </w:r>
      <w:r>
        <w:rPr>
          <w:rStyle w:val="1"/>
          <w:b/>
          <w:sz w:val="24"/>
          <w:szCs w:val="24"/>
        </w:rPr>
        <w:t>у</w:t>
      </w:r>
      <w:r w:rsidRPr="00CD7EB8">
        <w:rPr>
          <w:rStyle w:val="1"/>
          <w:b/>
          <w:sz w:val="24"/>
          <w:szCs w:val="24"/>
        </w:rPr>
        <w:t xml:space="preserve"> </w:t>
      </w:r>
      <w:r w:rsidRPr="00CD7EB8">
        <w:rPr>
          <w:rStyle w:val="1"/>
          <w:b/>
          <w:sz w:val="24"/>
          <w:szCs w:val="24"/>
          <w:lang w:val="en-US"/>
        </w:rPr>
        <w:t>Zoom</w:t>
      </w:r>
      <w:r w:rsidRPr="00CD7EB8">
        <w:rPr>
          <w:rStyle w:val="1"/>
          <w:b/>
          <w:sz w:val="24"/>
          <w:szCs w:val="24"/>
        </w:rPr>
        <w:t>.</w:t>
      </w:r>
    </w:p>
    <w:p w:rsidR="0039241D" w:rsidRDefault="0039241D" w:rsidP="0039241D">
      <w:pPr>
        <w:pStyle w:val="4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669"/>
        <w:contextualSpacing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</w:rPr>
        <w:t>Знакомство участников конкурса с рабочим местом проводится перед началом соревнований. Требования к конкурсному заданию и условия его выполнения доводятся до участников заранее.</w:t>
      </w:r>
    </w:p>
    <w:p w:rsidR="0039241D" w:rsidRPr="00D94F74" w:rsidRDefault="0039241D" w:rsidP="0039241D">
      <w:pPr>
        <w:pStyle w:val="4"/>
        <w:shd w:val="clear" w:color="auto" w:fill="auto"/>
        <w:tabs>
          <w:tab w:val="left" w:pos="671"/>
          <w:tab w:val="left" w:pos="3261"/>
        </w:tabs>
        <w:spacing w:line="240" w:lineRule="auto"/>
        <w:ind w:left="669" w:firstLine="0"/>
        <w:contextualSpacing/>
        <w:rPr>
          <w:sz w:val="24"/>
          <w:szCs w:val="24"/>
        </w:rPr>
      </w:pPr>
    </w:p>
    <w:p w:rsidR="0039241D" w:rsidRPr="007C3D2B" w:rsidRDefault="0039241D" w:rsidP="0039241D">
      <w:pPr>
        <w:pStyle w:val="12"/>
        <w:numPr>
          <w:ilvl w:val="0"/>
          <w:numId w:val="17"/>
        </w:numPr>
        <w:spacing w:after="0" w:line="240" w:lineRule="auto"/>
        <w:ind w:left="0" w:firstLine="709"/>
        <w:jc w:val="center"/>
      </w:pPr>
      <w:bookmarkStart w:id="1" w:name="bookmark1"/>
      <w:r w:rsidRPr="007C3D2B">
        <w:rPr>
          <w:rStyle w:val="10"/>
          <w:sz w:val="24"/>
        </w:rPr>
        <w:t>ЗАДАНИЯ КОНКУРСА.</w:t>
      </w:r>
      <w:bookmarkEnd w:id="1"/>
    </w:p>
    <w:p w:rsidR="0039241D" w:rsidRPr="007C3D2B" w:rsidRDefault="0039241D" w:rsidP="0039241D">
      <w:pPr>
        <w:pStyle w:val="4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 xml:space="preserve">Каждый участник конкурса обязан перед началом выполнения задания прослушать инструктаж по охране труда и технике безопасности, может предварительно ознакомиться с оборудованием и опробовать его в работе. </w:t>
      </w:r>
    </w:p>
    <w:p w:rsidR="0039241D" w:rsidRPr="007C3D2B" w:rsidRDefault="0039241D" w:rsidP="0039241D">
      <w:pPr>
        <w:pStyle w:val="4"/>
        <w:numPr>
          <w:ilvl w:val="0"/>
          <w:numId w:val="3"/>
        </w:numPr>
        <w:shd w:val="clear" w:color="auto" w:fill="auto"/>
        <w:tabs>
          <w:tab w:val="left" w:pos="461"/>
          <w:tab w:val="left" w:pos="567"/>
        </w:tabs>
        <w:spacing w:line="240" w:lineRule="auto"/>
        <w:ind w:firstLine="709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Задание Конкурса включае</w:t>
      </w:r>
      <w:r w:rsidRPr="007C3D2B">
        <w:rPr>
          <w:rStyle w:val="1"/>
          <w:sz w:val="24"/>
          <w:szCs w:val="24"/>
        </w:rPr>
        <w:t xml:space="preserve">т в себя </w:t>
      </w:r>
      <w:r>
        <w:rPr>
          <w:rStyle w:val="1"/>
          <w:sz w:val="24"/>
          <w:szCs w:val="24"/>
        </w:rPr>
        <w:t>2</w:t>
      </w:r>
      <w:r w:rsidRPr="007C3D2B">
        <w:rPr>
          <w:rStyle w:val="1"/>
          <w:sz w:val="24"/>
          <w:szCs w:val="24"/>
        </w:rPr>
        <w:t xml:space="preserve"> модуля:</w:t>
      </w:r>
    </w:p>
    <w:p w:rsidR="0039241D" w:rsidRPr="007C3D2B" w:rsidRDefault="0039241D" w:rsidP="0039241D">
      <w:pPr>
        <w:pStyle w:val="4"/>
        <w:shd w:val="clear" w:color="auto" w:fill="auto"/>
        <w:tabs>
          <w:tab w:val="left" w:pos="461"/>
          <w:tab w:val="left" w:pos="567"/>
        </w:tabs>
        <w:spacing w:line="240" w:lineRule="auto"/>
        <w:ind w:firstLine="709"/>
        <w:rPr>
          <w:rStyle w:val="1"/>
          <w:sz w:val="24"/>
          <w:szCs w:val="24"/>
        </w:rPr>
      </w:pPr>
      <w:r w:rsidRPr="007C3D2B">
        <w:rPr>
          <w:rStyle w:val="1"/>
          <w:sz w:val="24"/>
          <w:szCs w:val="24"/>
          <w:lang w:val="sah-RU"/>
        </w:rPr>
        <w:t>Примерное конкурсное задание в приложении “Примерное конкурсное задание”</w:t>
      </w:r>
      <w:r>
        <w:rPr>
          <w:rStyle w:val="1"/>
          <w:sz w:val="24"/>
          <w:szCs w:val="24"/>
          <w:lang w:val="sah-RU"/>
        </w:rPr>
        <w:t xml:space="preserve"> (Приложение 3). </w:t>
      </w:r>
    </w:p>
    <w:p w:rsidR="0039241D" w:rsidRPr="007C3D2B" w:rsidRDefault="0039241D" w:rsidP="0039241D">
      <w:pPr>
        <w:pStyle w:val="4"/>
        <w:shd w:val="clear" w:color="auto" w:fill="auto"/>
        <w:tabs>
          <w:tab w:val="left" w:pos="461"/>
          <w:tab w:val="left" w:pos="567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7C3D2B">
        <w:rPr>
          <w:rStyle w:val="1"/>
          <w:color w:val="000000" w:themeColor="text1"/>
          <w:sz w:val="24"/>
          <w:szCs w:val="24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оценки.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39241D" w:rsidRPr="007C3D2B" w:rsidRDefault="0039241D" w:rsidP="0039241D">
      <w:pPr>
        <w:pStyle w:val="4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7C3D2B">
        <w:rPr>
          <w:rStyle w:val="1"/>
          <w:color w:val="000000" w:themeColor="text1"/>
          <w:sz w:val="24"/>
          <w:szCs w:val="24"/>
        </w:rPr>
        <w:t>Время и детали конкурсного задания в зависимости от конкурсных условий могут быть изменены экспертами.</w:t>
      </w:r>
    </w:p>
    <w:p w:rsidR="0039241D" w:rsidRPr="007C3D2B" w:rsidRDefault="0039241D" w:rsidP="0039241D">
      <w:pPr>
        <w:pStyle w:val="4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firstLine="709"/>
        <w:rPr>
          <w:color w:val="000000" w:themeColor="text1"/>
          <w:sz w:val="24"/>
          <w:szCs w:val="24"/>
          <w:shd w:val="clear" w:color="auto" w:fill="FFFFFF"/>
        </w:rPr>
      </w:pPr>
      <w:r w:rsidRPr="007C3D2B">
        <w:rPr>
          <w:rStyle w:val="1"/>
          <w:color w:val="000000" w:themeColor="text1"/>
          <w:sz w:val="24"/>
          <w:szCs w:val="24"/>
        </w:rPr>
        <w:t>Конкурсное задание должно выполняться по модульно. Оценка также происходит от модуля к модулю.</w:t>
      </w:r>
      <w:bookmarkStart w:id="2" w:name="_Toc379539625"/>
      <w:bookmarkEnd w:id="2"/>
    </w:p>
    <w:p w:rsidR="0039241D" w:rsidRDefault="0039241D" w:rsidP="0039241D">
      <w:pPr>
        <w:pStyle w:val="4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auto"/>
        <w:ind w:firstLine="709"/>
        <w:rPr>
          <w:rStyle w:val="1"/>
          <w:sz w:val="24"/>
          <w:szCs w:val="24"/>
        </w:rPr>
      </w:pPr>
      <w:r w:rsidRPr="007C3D2B">
        <w:rPr>
          <w:rStyle w:val="1"/>
          <w:sz w:val="24"/>
          <w:szCs w:val="24"/>
        </w:rPr>
        <w:t xml:space="preserve">Каждое </w:t>
      </w:r>
      <w:r>
        <w:rPr>
          <w:rStyle w:val="1"/>
          <w:sz w:val="24"/>
          <w:szCs w:val="24"/>
        </w:rPr>
        <w:t>команд</w:t>
      </w:r>
      <w:r w:rsidRPr="007C3D2B">
        <w:rPr>
          <w:rStyle w:val="1"/>
          <w:sz w:val="24"/>
          <w:szCs w:val="24"/>
        </w:rPr>
        <w:t>ное практическое задание должно быть подписано.</w:t>
      </w:r>
    </w:p>
    <w:p w:rsidR="0039241D" w:rsidRPr="007C3D2B" w:rsidRDefault="0039241D" w:rsidP="0039241D">
      <w:pPr>
        <w:pStyle w:val="4"/>
        <w:shd w:val="clear" w:color="auto" w:fill="auto"/>
        <w:tabs>
          <w:tab w:val="left" w:pos="567"/>
        </w:tabs>
        <w:spacing w:line="240" w:lineRule="auto"/>
        <w:ind w:left="709" w:firstLine="0"/>
        <w:rPr>
          <w:sz w:val="24"/>
          <w:szCs w:val="24"/>
        </w:rPr>
      </w:pPr>
    </w:p>
    <w:p w:rsidR="0039241D" w:rsidRPr="00EA2C05" w:rsidRDefault="0039241D" w:rsidP="0039241D">
      <w:pPr>
        <w:pStyle w:val="12"/>
        <w:spacing w:after="0" w:line="240" w:lineRule="auto"/>
        <w:ind w:firstLine="709"/>
        <w:jc w:val="center"/>
        <w:rPr>
          <w:bCs/>
        </w:rPr>
      </w:pPr>
      <w:bookmarkStart w:id="3" w:name="bookmark2"/>
      <w:r w:rsidRPr="009B10A6">
        <w:rPr>
          <w:rStyle w:val="10"/>
          <w:bCs w:val="0"/>
          <w:sz w:val="24"/>
        </w:rPr>
        <w:t xml:space="preserve">5. </w:t>
      </w:r>
      <w:r w:rsidRPr="00EA2C05">
        <w:rPr>
          <w:rStyle w:val="10"/>
          <w:bCs w:val="0"/>
          <w:sz w:val="24"/>
        </w:rPr>
        <w:t>ПОРЯДОК ОРГАНИЗАЦИИ КОНКУРСА</w:t>
      </w:r>
      <w:bookmarkEnd w:id="3"/>
    </w:p>
    <w:p w:rsidR="0039241D" w:rsidRPr="007C3D2B" w:rsidRDefault="0039241D" w:rsidP="0039241D">
      <w:pPr>
        <w:pStyle w:val="4"/>
        <w:shd w:val="clear" w:color="auto" w:fill="auto"/>
        <w:spacing w:line="240" w:lineRule="auto"/>
        <w:ind w:firstLine="709"/>
        <w:rPr>
          <w:sz w:val="24"/>
          <w:szCs w:val="24"/>
        </w:rPr>
      </w:pPr>
      <w:r>
        <w:rPr>
          <w:rStyle w:val="1"/>
          <w:sz w:val="24"/>
          <w:szCs w:val="24"/>
        </w:rPr>
        <w:t>5.1</w:t>
      </w:r>
      <w:r w:rsidRPr="007C3D2B">
        <w:rPr>
          <w:rStyle w:val="1"/>
          <w:sz w:val="24"/>
          <w:szCs w:val="24"/>
        </w:rPr>
        <w:t>.</w:t>
      </w:r>
      <w:r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</w:rPr>
        <w:t>Оргкомитет Конкурса: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обеспечивает информационную поддержку проведения Конкурса;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принимает заявки на участие в Конкурсе;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утверждает состав жюри на Конкурсной площадке;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обобщает и анализирует итоги Конкурса;</w:t>
      </w:r>
    </w:p>
    <w:p w:rsidR="0039241D" w:rsidRPr="007C3D2B" w:rsidRDefault="0039241D" w:rsidP="0039241D">
      <w:pPr>
        <w:pStyle w:val="4"/>
        <w:numPr>
          <w:ilvl w:val="0"/>
          <w:numId w:val="2"/>
        </w:numPr>
        <w:shd w:val="clear" w:color="auto" w:fill="auto"/>
        <w:tabs>
          <w:tab w:val="left" w:pos="213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готовит материалы для освещения организации и проведения Конкурса в средствах массовой информации.</w:t>
      </w:r>
    </w:p>
    <w:p w:rsidR="0039241D" w:rsidRPr="007C3D2B" w:rsidRDefault="0039241D" w:rsidP="0039241D">
      <w:pPr>
        <w:pStyle w:val="4"/>
        <w:numPr>
          <w:ilvl w:val="0"/>
          <w:numId w:val="4"/>
        </w:numPr>
        <w:shd w:val="clear" w:color="auto" w:fill="auto"/>
        <w:tabs>
          <w:tab w:val="left" w:pos="529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:rsidR="0039241D" w:rsidRDefault="0039241D" w:rsidP="0039241D">
      <w:pPr>
        <w:pStyle w:val="4"/>
        <w:numPr>
          <w:ilvl w:val="0"/>
          <w:numId w:val="4"/>
        </w:numPr>
        <w:shd w:val="clear" w:color="auto" w:fill="auto"/>
        <w:tabs>
          <w:tab w:val="left" w:pos="529"/>
        </w:tabs>
        <w:spacing w:line="240" w:lineRule="auto"/>
        <w:ind w:firstLine="709"/>
        <w:rPr>
          <w:sz w:val="24"/>
          <w:szCs w:val="24"/>
        </w:rPr>
      </w:pPr>
      <w:r w:rsidRPr="007C3D2B">
        <w:rPr>
          <w:rStyle w:val="1"/>
          <w:sz w:val="24"/>
          <w:szCs w:val="24"/>
        </w:rPr>
        <w:t>Регистрация участников осуществляется на основании поданных заявок.</w:t>
      </w:r>
    </w:p>
    <w:p w:rsidR="0039241D" w:rsidRDefault="0039241D" w:rsidP="0039241D">
      <w:pPr>
        <w:pStyle w:val="4"/>
        <w:numPr>
          <w:ilvl w:val="0"/>
          <w:numId w:val="4"/>
        </w:numPr>
        <w:shd w:val="clear" w:color="auto" w:fill="auto"/>
        <w:tabs>
          <w:tab w:val="left" w:pos="529"/>
        </w:tabs>
        <w:spacing w:line="240" w:lineRule="auto"/>
        <w:ind w:firstLine="709"/>
        <w:rPr>
          <w:rStyle w:val="1"/>
          <w:sz w:val="24"/>
          <w:szCs w:val="24"/>
        </w:rPr>
      </w:pPr>
      <w:r w:rsidRPr="00F63F1F">
        <w:rPr>
          <w:rStyle w:val="1"/>
          <w:sz w:val="24"/>
          <w:szCs w:val="24"/>
        </w:rPr>
        <w:t>Член жюри ответственный за ТБ и ОТ перед началом выполнения всех заданий проводит вводный инструктаж по технике безопасности и охране труда.</w:t>
      </w:r>
    </w:p>
    <w:p w:rsidR="0039241D" w:rsidRPr="00F63F1F" w:rsidRDefault="0039241D" w:rsidP="0039241D">
      <w:pPr>
        <w:pStyle w:val="4"/>
        <w:shd w:val="clear" w:color="auto" w:fill="auto"/>
        <w:tabs>
          <w:tab w:val="left" w:pos="529"/>
        </w:tabs>
        <w:spacing w:line="240" w:lineRule="auto"/>
        <w:ind w:left="709" w:firstLine="0"/>
        <w:rPr>
          <w:sz w:val="24"/>
          <w:szCs w:val="24"/>
        </w:rPr>
      </w:pPr>
    </w:p>
    <w:p w:rsidR="0039241D" w:rsidRPr="00EA2C05" w:rsidRDefault="0039241D" w:rsidP="0039241D">
      <w:pPr>
        <w:pStyle w:val="4"/>
        <w:keepNext/>
        <w:keepLines/>
        <w:numPr>
          <w:ilvl w:val="0"/>
          <w:numId w:val="18"/>
        </w:numPr>
        <w:shd w:val="clear" w:color="auto" w:fill="auto"/>
        <w:tabs>
          <w:tab w:val="left" w:pos="1904"/>
        </w:tabs>
        <w:spacing w:line="326" w:lineRule="exact"/>
        <w:ind w:right="720"/>
        <w:jc w:val="center"/>
        <w:rPr>
          <w:bCs/>
          <w:sz w:val="24"/>
          <w:szCs w:val="24"/>
        </w:rPr>
      </w:pPr>
      <w:bookmarkStart w:id="4" w:name="bookmark4"/>
      <w:r w:rsidRPr="00EA2C05">
        <w:rPr>
          <w:rStyle w:val="23"/>
          <w:sz w:val="24"/>
          <w:szCs w:val="24"/>
        </w:rPr>
        <w:t xml:space="preserve"> ОРГАНИЗАЦИЯ НАГРАЖДЕНИЯ УЧАСТНИКОВ И ПОБЕДИТЕЛЕЙ КОНКУРСА</w:t>
      </w:r>
      <w:bookmarkEnd w:id="4"/>
    </w:p>
    <w:p w:rsidR="0039241D" w:rsidRPr="007C3D2B" w:rsidRDefault="0039241D" w:rsidP="0039241D">
      <w:pPr>
        <w:pStyle w:val="4"/>
        <w:numPr>
          <w:ilvl w:val="1"/>
          <w:numId w:val="18"/>
        </w:numPr>
        <w:shd w:val="clear" w:color="auto" w:fill="auto"/>
        <w:spacing w:line="240" w:lineRule="auto"/>
        <w:ind w:left="0" w:right="40" w:firstLine="720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</w:rPr>
        <w:t>Победитель определяется по максимальному количеству набранных баллов. Присуждаются 3 призовых места, команда-победитель и призеры награждаются грамотами.</w:t>
      </w:r>
    </w:p>
    <w:p w:rsidR="0039241D" w:rsidRDefault="0039241D" w:rsidP="0039241D">
      <w:pPr>
        <w:pStyle w:val="4"/>
        <w:numPr>
          <w:ilvl w:val="1"/>
          <w:numId w:val="18"/>
        </w:numPr>
        <w:shd w:val="clear" w:color="auto" w:fill="auto"/>
        <w:spacing w:line="240" w:lineRule="auto"/>
        <w:ind w:left="0" w:firstLine="720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Pr="007C3D2B">
        <w:rPr>
          <w:rStyle w:val="1"/>
          <w:sz w:val="24"/>
          <w:szCs w:val="24"/>
        </w:rPr>
        <w:t>Всем участникам конкурса выдаются сертификаты за участие.</w:t>
      </w:r>
    </w:p>
    <w:p w:rsidR="0039241D" w:rsidRDefault="0039241D" w:rsidP="0039241D">
      <w:pPr>
        <w:pStyle w:val="4"/>
        <w:shd w:val="clear" w:color="auto" w:fill="auto"/>
        <w:spacing w:line="240" w:lineRule="auto"/>
        <w:ind w:firstLine="0"/>
        <w:rPr>
          <w:b/>
          <w:sz w:val="28"/>
          <w:shd w:val="clear" w:color="auto" w:fill="FFFFFF"/>
        </w:rPr>
      </w:pPr>
    </w:p>
    <w:p w:rsidR="0039241D" w:rsidRDefault="0039241D" w:rsidP="0039241D">
      <w:pPr>
        <w:pStyle w:val="4"/>
        <w:shd w:val="clear" w:color="auto" w:fill="auto"/>
        <w:spacing w:line="240" w:lineRule="auto"/>
        <w:ind w:firstLine="0"/>
        <w:rPr>
          <w:b/>
          <w:sz w:val="28"/>
          <w:shd w:val="clear" w:color="auto" w:fill="FFFFFF"/>
        </w:rPr>
      </w:pPr>
    </w:p>
    <w:p w:rsidR="0039241D" w:rsidRPr="0039241D" w:rsidRDefault="0039241D" w:rsidP="0039241D">
      <w:pPr>
        <w:pStyle w:val="4"/>
        <w:shd w:val="clear" w:color="auto" w:fill="auto"/>
        <w:spacing w:line="240" w:lineRule="auto"/>
        <w:ind w:firstLine="0"/>
        <w:rPr>
          <w:color w:val="000000"/>
          <w:sz w:val="24"/>
          <w:szCs w:val="24"/>
          <w:shd w:val="clear" w:color="auto" w:fill="FFFFFF"/>
        </w:rPr>
      </w:pPr>
      <w:r w:rsidRPr="0039241D">
        <w:rPr>
          <w:b/>
          <w:sz w:val="28"/>
          <w:shd w:val="clear" w:color="auto" w:fill="FFFFFF"/>
        </w:rPr>
        <w:t xml:space="preserve">Ответственное лицо: Акимов Яков Яковлевич, </w:t>
      </w:r>
      <w:proofErr w:type="spellStart"/>
      <w:r w:rsidRPr="0039241D">
        <w:rPr>
          <w:b/>
          <w:sz w:val="28"/>
          <w:shd w:val="clear" w:color="auto" w:fill="FFFFFF"/>
        </w:rPr>
        <w:t>к.т</w:t>
      </w:r>
      <w:proofErr w:type="spellEnd"/>
      <w:r w:rsidRPr="0039241D">
        <w:rPr>
          <w:b/>
          <w:sz w:val="28"/>
          <w:shd w:val="clear" w:color="auto" w:fill="FFFFFF"/>
        </w:rPr>
        <w:t>: +7 (914) 256-47-67</w:t>
      </w:r>
    </w:p>
    <w:p w:rsidR="0039241D" w:rsidRPr="00BB12B4" w:rsidRDefault="0039241D" w:rsidP="0039241D">
      <w:pPr>
        <w:pStyle w:val="4"/>
        <w:shd w:val="clear" w:color="auto" w:fill="auto"/>
        <w:spacing w:line="240" w:lineRule="auto"/>
        <w:ind w:firstLine="0"/>
        <w:rPr>
          <w:rStyle w:val="1"/>
          <w:b/>
          <w:bCs/>
          <w:sz w:val="28"/>
          <w:szCs w:val="28"/>
        </w:rPr>
      </w:pPr>
      <w:r w:rsidRPr="00BB12B4">
        <w:rPr>
          <w:rStyle w:val="1"/>
          <w:b/>
          <w:bCs/>
          <w:sz w:val="28"/>
          <w:szCs w:val="28"/>
        </w:rPr>
        <w:t>Электронный адрес: it_cube_nyurba@mail.ru</w:t>
      </w:r>
    </w:p>
    <w:p w:rsidR="0039241D" w:rsidRDefault="0039241D" w:rsidP="0039241D">
      <w:pPr>
        <w:widowControl w:val="0"/>
        <w:rPr>
          <w:rStyle w:val="22"/>
          <w:rFonts w:eastAsia="Courier New"/>
          <w:b w:val="0"/>
          <w:bCs w:val="0"/>
          <w:sz w:val="24"/>
          <w:szCs w:val="24"/>
        </w:rPr>
      </w:pPr>
      <w:r>
        <w:rPr>
          <w:rStyle w:val="22"/>
          <w:rFonts w:eastAsia="Courier New"/>
          <w:b w:val="0"/>
          <w:bCs w:val="0"/>
          <w:sz w:val="24"/>
          <w:szCs w:val="24"/>
        </w:rPr>
        <w:br w:type="page"/>
      </w:r>
    </w:p>
    <w:p w:rsidR="0039241D" w:rsidRPr="0039241D" w:rsidRDefault="0039241D" w:rsidP="0039241D">
      <w:pPr>
        <w:widowControl w:val="0"/>
        <w:jc w:val="right"/>
        <w:rPr>
          <w:rStyle w:val="22"/>
          <w:rFonts w:eastAsia="Courier New"/>
          <w:b w:val="0"/>
          <w:bCs w:val="0"/>
          <w:i/>
          <w:sz w:val="28"/>
          <w:szCs w:val="24"/>
        </w:rPr>
      </w:pPr>
      <w:r w:rsidRPr="0039241D">
        <w:rPr>
          <w:rStyle w:val="22"/>
          <w:rFonts w:eastAsia="Courier New"/>
          <w:b w:val="0"/>
          <w:bCs w:val="0"/>
          <w:i/>
          <w:sz w:val="28"/>
          <w:szCs w:val="24"/>
        </w:rPr>
        <w:lastRenderedPageBreak/>
        <w:t>Приложение 1</w:t>
      </w:r>
    </w:p>
    <w:p w:rsidR="0039241D" w:rsidRDefault="0039241D" w:rsidP="003924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:rsidR="0039241D" w:rsidRPr="00F936A2" w:rsidRDefault="0039241D" w:rsidP="003924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Согласие родителей (законных представителей) </w:t>
      </w:r>
    </w:p>
    <w:p w:rsidR="0039241D" w:rsidRPr="00F936A2" w:rsidRDefault="0039241D" w:rsidP="0039241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на участие ребенка в </w:t>
      </w:r>
      <w:r w:rsidRPr="00F936A2">
        <w:rPr>
          <w:rFonts w:ascii="Times New Roman" w:eastAsia="Courier New" w:hAnsi="Times New Roman" w:cs="Times New Roman"/>
          <w:b/>
          <w:bCs/>
          <w:color w:val="000000"/>
          <w:shd w:val="clear" w:color="auto" w:fill="FFFFFF"/>
          <w:lang w:eastAsia="ru-RU"/>
        </w:rPr>
        <w:t>муниципальном этапе Отборочных соревнований регионального чемпионата «Молодые профессионалы (</w:t>
      </w:r>
      <w:proofErr w:type="spellStart"/>
      <w:r w:rsidRPr="00F936A2">
        <w:rPr>
          <w:rFonts w:ascii="Times New Roman" w:eastAsia="Courier New" w:hAnsi="Times New Roman" w:cs="Times New Roman"/>
          <w:b/>
          <w:bCs/>
          <w:color w:val="000000"/>
          <w:shd w:val="clear" w:color="auto" w:fill="FFFFFF"/>
          <w:lang w:eastAsia="ru-RU"/>
        </w:rPr>
        <w:t>Ворлдскиллс</w:t>
      </w:r>
      <w:proofErr w:type="spellEnd"/>
      <w:r w:rsidRPr="00F936A2">
        <w:rPr>
          <w:rFonts w:ascii="Times New Roman" w:eastAsia="Courier New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Россия)</w:t>
      </w: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</w:t>
      </w:r>
    </w:p>
    <w:p w:rsidR="0039241D" w:rsidRPr="00F936A2" w:rsidRDefault="0039241D" w:rsidP="0039241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Pr="00F936A2" w:rsidRDefault="0039241D" w:rsidP="0039241D">
      <w:pPr>
        <w:widowControl w:val="0"/>
        <w:ind w:firstLine="720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Мы, нижеподписавшиеся, </w:t>
      </w: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гр. ___________________________________________________________________________</w:t>
      </w:r>
    </w:p>
    <w:p w:rsidR="0039241D" w:rsidRPr="00F936A2" w:rsidRDefault="0039241D" w:rsidP="0039241D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Фамилия, Имя, Отчество</w:t>
      </w: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(_____________ года рождения, паспорт гражданина РФ ______ _____________ выдан 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_._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__._____ ________________________________________________________________)</w:t>
      </w:r>
    </w:p>
    <w:p w:rsidR="0039241D" w:rsidRPr="00F936A2" w:rsidRDefault="0039241D" w:rsidP="0039241D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выдавший орган</w:t>
      </w: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гр. ___________________________________________________________________________</w:t>
      </w:r>
    </w:p>
    <w:p w:rsidR="0039241D" w:rsidRPr="00F936A2" w:rsidRDefault="0039241D" w:rsidP="0039241D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Фамилия, Имя, Отчество</w:t>
      </w: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(_____________ года рождения, паспорт гражданина РФ ______ _____________ выдан 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_._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__._____ ________________________________________________________________),</w:t>
      </w:r>
    </w:p>
    <w:p w:rsidR="0039241D" w:rsidRPr="00F936A2" w:rsidRDefault="0039241D" w:rsidP="0039241D">
      <w:pPr>
        <w:widowControl w:val="0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выдавший орган</w:t>
      </w:r>
    </w:p>
    <w:p w:rsidR="0039241D" w:rsidRPr="00F936A2" w:rsidRDefault="0039241D" w:rsidP="0039241D">
      <w:pPr>
        <w:widowControl w:val="0"/>
        <w:ind w:firstLine="708"/>
        <w:jc w:val="both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даем свое согласие:</w:t>
      </w: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Pr="00F936A2" w:rsidRDefault="0039241D" w:rsidP="0039241D">
      <w:pPr>
        <w:widowControl w:val="0"/>
        <w:jc w:val="center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на участие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в </w:t>
      </w: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муниципальном отборочном этапе для участия в IX Открытом региональном чемпионате «Молодые профессионалы» (</w:t>
      </w:r>
      <w:proofErr w:type="spellStart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WorldSkills</w:t>
      </w:r>
      <w:proofErr w:type="spellEnd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Russia</w:t>
      </w:r>
      <w:proofErr w:type="spellEnd"/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) Республики Саха (Якутия)</w:t>
      </w:r>
    </w:p>
    <w:p w:rsidR="0039241D" w:rsidRPr="00F936A2" w:rsidRDefault="0039241D" w:rsidP="0039241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по компетенции (дисциплине) ________________________________________________ </w:t>
      </w:r>
    </w:p>
    <w:p w:rsidR="0039241D" w:rsidRPr="00F936A2" w:rsidRDefault="0039241D" w:rsidP="0039241D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:rsidR="0039241D" w:rsidRPr="00F936A2" w:rsidRDefault="0039241D" w:rsidP="0039241D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 xml:space="preserve">нашего несовершеннолетнего ребенка: </w:t>
      </w:r>
    </w:p>
    <w:p w:rsidR="0039241D" w:rsidRPr="00F936A2" w:rsidRDefault="0039241D" w:rsidP="0039241D">
      <w:pPr>
        <w:widowControl w:val="0"/>
        <w:ind w:left="426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39241D" w:rsidRPr="00F936A2" w:rsidRDefault="0039241D" w:rsidP="0039241D">
      <w:pPr>
        <w:widowControl w:val="0"/>
        <w:ind w:left="426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Фамилия, Имя, Отчество</w:t>
      </w:r>
    </w:p>
    <w:p w:rsidR="0039241D" w:rsidRPr="00F936A2" w:rsidRDefault="0039241D" w:rsidP="0039241D">
      <w:pPr>
        <w:widowControl w:val="0"/>
        <w:ind w:left="426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(_____________ года рождения, документы, удостоверяющий личность: __________________________ серии и № _____________ выдан 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_._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__._____ _________________________________________________________________________)</w:t>
      </w:r>
    </w:p>
    <w:p w:rsidR="0039241D" w:rsidRPr="00F936A2" w:rsidRDefault="0039241D" w:rsidP="0039241D">
      <w:pPr>
        <w:widowControl w:val="0"/>
        <w:ind w:left="426"/>
        <w:jc w:val="center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выдавший орган</w:t>
      </w:r>
    </w:p>
    <w:p w:rsidR="0039241D" w:rsidRPr="00F936A2" w:rsidRDefault="0039241D" w:rsidP="0039241D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</w:p>
    <w:p w:rsidR="0039241D" w:rsidRPr="0039241D" w:rsidRDefault="0039241D" w:rsidP="0039241D">
      <w:pPr>
        <w:widowControl w:val="0"/>
        <w:ind w:left="360"/>
        <w:rPr>
          <w:rFonts w:ascii="Times New Roman" w:eastAsia="Courier New" w:hAnsi="Times New Roman" w:cs="Times New Roman"/>
          <w:b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С регламентом соревнований, конкурсным заданием, инструкциями по технике безопасности были ознакомлены.</w:t>
      </w:r>
    </w:p>
    <w:p w:rsidR="0039241D" w:rsidRPr="00F936A2" w:rsidRDefault="0039241D" w:rsidP="0039241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на обработку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персональных данных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вышеуказанного несовершеннолетнего ребенка, а именно совершение действий, предусмотренных </w:t>
      </w:r>
      <w:hyperlink r:id="rId5" w:history="1">
        <w:r w:rsidRPr="00F936A2">
          <w:rPr>
            <w:rFonts w:ascii="Times New Roman" w:eastAsia="Courier New" w:hAnsi="Times New Roman" w:cs="Times New Roman"/>
            <w:color w:val="000000"/>
            <w:lang w:eastAsia="ru-RU"/>
          </w:rPr>
          <w:t>пунктом 3 статьи 3</w:t>
        </w:r>
      </w:hyperlink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Федерального закона от 27.07.2006 N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:rsidR="0039241D" w:rsidRPr="00F936A2" w:rsidRDefault="0039241D" w:rsidP="0039241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b/>
          <w:color w:val="000000"/>
          <w:lang w:eastAsia="ru-RU"/>
        </w:rPr>
        <w:t>на использование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фото- и видеоматериалов, полученных в ходе муниципального этапа отборочных соревнований </w:t>
      </w:r>
      <w:proofErr w:type="spellStart"/>
      <w:r w:rsidRPr="00F936A2">
        <w:rPr>
          <w:rFonts w:ascii="Times New Roman" w:eastAsia="Courier New" w:hAnsi="Times New Roman" w:cs="Times New Roman"/>
          <w:color w:val="000000"/>
          <w:lang w:val="en-US" w:eastAsia="ru-RU"/>
        </w:rPr>
        <w:t>WorldSkills</w:t>
      </w:r>
      <w:proofErr w:type="spell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</w:t>
      </w:r>
      <w:r w:rsidRPr="00F936A2">
        <w:rPr>
          <w:rFonts w:ascii="Times New Roman" w:eastAsia="Courier New" w:hAnsi="Times New Roman" w:cs="Times New Roman"/>
          <w:color w:val="000000"/>
          <w:lang w:val="en-US" w:eastAsia="ru-RU"/>
        </w:rPr>
        <w:t>Russia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, включая: их публикацию на официальных </w:t>
      </w:r>
      <w:proofErr w:type="spell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интернет-ресурсах</w:t>
      </w:r>
      <w:proofErr w:type="spell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lastRenderedPageBreak/>
        <w:t xml:space="preserve"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:rsidR="0039241D" w:rsidRPr="00F936A2" w:rsidRDefault="0039241D" w:rsidP="00392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Pr="00F936A2" w:rsidRDefault="0039241D" w:rsidP="0039241D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Согласие на обработку персональных данных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 </w:t>
      </w:r>
    </w:p>
    <w:p w:rsidR="0039241D" w:rsidRPr="00F936A2" w:rsidRDefault="0039241D" w:rsidP="0039241D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:rsidR="0039241D" w:rsidRPr="00F936A2" w:rsidRDefault="0039241D" w:rsidP="0039241D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Настоящее согласие вступает в действие с момента его подписания.</w:t>
      </w:r>
    </w:p>
    <w:p w:rsidR="0039241D" w:rsidRPr="00F936A2" w:rsidRDefault="0039241D" w:rsidP="0039241D">
      <w:pPr>
        <w:widowControl w:val="0"/>
        <w:spacing w:after="0" w:line="240" w:lineRule="auto"/>
        <w:ind w:left="426" w:firstLine="283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Дата: </w:t>
      </w:r>
      <w:r w:rsidRPr="00F936A2">
        <w:rPr>
          <w:rFonts w:ascii="Times New Roman" w:eastAsia="Courier New" w:hAnsi="Times New Roman" w:cs="Times New Roman"/>
          <w:color w:val="000000"/>
          <w:lang w:eastAsia="ru-RU"/>
        </w:rPr>
        <w:tab/>
        <w:t>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_._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__.2020 г.</w:t>
      </w:r>
    </w:p>
    <w:p w:rsidR="0039241D" w:rsidRPr="00F936A2" w:rsidRDefault="0039241D" w:rsidP="0039241D">
      <w:pPr>
        <w:widowControl w:val="0"/>
        <w:jc w:val="both"/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Согласие родителей.</w:t>
      </w:r>
    </w:p>
    <w:p w:rsidR="0039241D" w:rsidRPr="00F936A2" w:rsidRDefault="0039241D" w:rsidP="0039241D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Pr="00F936A2" w:rsidRDefault="0039241D" w:rsidP="0039241D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Подписи родителей (законных представителей): </w:t>
      </w:r>
    </w:p>
    <w:p w:rsidR="0039241D" w:rsidRPr="00F936A2" w:rsidRDefault="0039241D" w:rsidP="0039241D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>1. _______________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  /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_____________________  /</w:t>
      </w:r>
    </w:p>
    <w:p w:rsidR="0039241D" w:rsidRPr="00F936A2" w:rsidRDefault="0039241D" w:rsidP="0039241D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Pr="00F936A2" w:rsidRDefault="0039241D" w:rsidP="0039241D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ab/>
        <w:t xml:space="preserve">                                                                                 </w:t>
      </w:r>
    </w:p>
    <w:p w:rsidR="0039241D" w:rsidRPr="00F936A2" w:rsidRDefault="0039241D" w:rsidP="0039241D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2. _______________</w:t>
      </w:r>
      <w:proofErr w:type="gramStart"/>
      <w:r w:rsidRPr="00F936A2">
        <w:rPr>
          <w:rFonts w:ascii="Times New Roman" w:eastAsia="Courier New" w:hAnsi="Times New Roman" w:cs="Times New Roman"/>
          <w:color w:val="000000"/>
          <w:lang w:eastAsia="ru-RU"/>
        </w:rPr>
        <w:t>_  /</w:t>
      </w:r>
      <w:proofErr w:type="gramEnd"/>
      <w:r w:rsidRPr="00F936A2">
        <w:rPr>
          <w:rFonts w:ascii="Times New Roman" w:eastAsia="Courier New" w:hAnsi="Times New Roman" w:cs="Times New Roman"/>
          <w:color w:val="000000"/>
          <w:lang w:eastAsia="ru-RU"/>
        </w:rPr>
        <w:t xml:space="preserve"> _____________________  /</w:t>
      </w:r>
    </w:p>
    <w:p w:rsidR="0039241D" w:rsidRPr="00F936A2" w:rsidRDefault="0039241D" w:rsidP="0039241D">
      <w:pPr>
        <w:widowControl w:val="0"/>
        <w:tabs>
          <w:tab w:val="center" w:pos="4677"/>
          <w:tab w:val="right" w:pos="9355"/>
        </w:tabs>
        <w:rPr>
          <w:rFonts w:ascii="Times New Roman" w:eastAsia="Courier New" w:hAnsi="Times New Roman" w:cs="Times New Roman"/>
          <w:color w:val="000000"/>
          <w:lang w:eastAsia="ru-RU"/>
        </w:rPr>
      </w:pPr>
    </w:p>
    <w:p w:rsidR="0039241D" w:rsidRDefault="0039241D" w:rsidP="0039241D">
      <w:pPr>
        <w:rPr>
          <w:rFonts w:ascii="Times New Roman" w:eastAsia="Courier New" w:hAnsi="Times New Roman" w:cs="Times New Roman"/>
          <w:color w:val="000000"/>
          <w:lang w:eastAsia="ru-RU"/>
        </w:rPr>
      </w:pPr>
      <w:r>
        <w:rPr>
          <w:rFonts w:ascii="Times New Roman" w:eastAsia="Courier New" w:hAnsi="Times New Roman" w:cs="Times New Roman"/>
          <w:color w:val="000000"/>
          <w:lang w:eastAsia="ru-RU"/>
        </w:rPr>
        <w:br w:type="page"/>
      </w:r>
    </w:p>
    <w:p w:rsidR="0039241D" w:rsidRPr="00B4473A" w:rsidRDefault="0039241D" w:rsidP="0039241D">
      <w:pPr>
        <w:pStyle w:val="210"/>
        <w:shd w:val="clear" w:color="auto" w:fill="auto"/>
        <w:spacing w:before="0" w:after="296"/>
        <w:ind w:left="3660" w:right="117" w:firstLine="168"/>
        <w:jc w:val="right"/>
        <w:rPr>
          <w:rStyle w:val="22"/>
          <w:bCs/>
          <w:i/>
        </w:rPr>
      </w:pPr>
      <w:r>
        <w:rPr>
          <w:rStyle w:val="22"/>
          <w:i/>
        </w:rPr>
        <w:lastRenderedPageBreak/>
        <w:t>Приложение 2</w:t>
      </w:r>
    </w:p>
    <w:p w:rsidR="0039241D" w:rsidRDefault="0039241D" w:rsidP="0039241D">
      <w:pPr>
        <w:pStyle w:val="210"/>
        <w:shd w:val="clear" w:color="auto" w:fill="auto"/>
        <w:spacing w:before="0" w:after="296"/>
        <w:ind w:right="-24"/>
        <w:rPr>
          <w:rStyle w:val="22"/>
          <w:b/>
          <w:bCs/>
        </w:rPr>
      </w:pPr>
      <w:r>
        <w:rPr>
          <w:rStyle w:val="22"/>
        </w:rPr>
        <w:t>ЗАЯВКА</w:t>
      </w:r>
    </w:p>
    <w:p w:rsidR="0039241D" w:rsidRPr="008A5B29" w:rsidRDefault="0039241D" w:rsidP="0039241D">
      <w:pPr>
        <w:pStyle w:val="210"/>
        <w:shd w:val="clear" w:color="auto" w:fill="auto"/>
        <w:spacing w:before="0" w:after="296"/>
        <w:ind w:right="111"/>
        <w:rPr>
          <w:b w:val="0"/>
          <w:sz w:val="24"/>
          <w:szCs w:val="24"/>
        </w:rPr>
      </w:pPr>
      <w:r w:rsidRPr="008A5B29">
        <w:rPr>
          <w:rStyle w:val="22"/>
          <w:sz w:val="24"/>
          <w:szCs w:val="24"/>
        </w:rPr>
        <w:t xml:space="preserve">на участие в чемпионате </w:t>
      </w:r>
      <w:proofErr w:type="spellStart"/>
      <w:r w:rsidRPr="008A5B29">
        <w:rPr>
          <w:rStyle w:val="22"/>
          <w:sz w:val="24"/>
          <w:szCs w:val="24"/>
          <w:lang w:val="en-US"/>
        </w:rPr>
        <w:t>WorldSkills</w:t>
      </w:r>
      <w:proofErr w:type="spellEnd"/>
      <w:r w:rsidRPr="008A5B29">
        <w:rPr>
          <w:rStyle w:val="22"/>
          <w:sz w:val="24"/>
          <w:szCs w:val="24"/>
        </w:rPr>
        <w:t xml:space="preserve"> </w:t>
      </w:r>
      <w:r w:rsidRPr="008A5B29">
        <w:rPr>
          <w:rStyle w:val="22"/>
          <w:sz w:val="24"/>
          <w:szCs w:val="24"/>
          <w:lang w:val="en-US"/>
        </w:rPr>
        <w:t>Russia</w:t>
      </w:r>
      <w:r w:rsidRPr="008A5B29">
        <w:rPr>
          <w:rStyle w:val="22"/>
          <w:sz w:val="24"/>
          <w:szCs w:val="24"/>
        </w:rPr>
        <w:t xml:space="preserve"> </w:t>
      </w:r>
      <w:r w:rsidRPr="008A5B29">
        <w:rPr>
          <w:rStyle w:val="22"/>
          <w:sz w:val="24"/>
          <w:szCs w:val="24"/>
          <w:lang w:val="en-US"/>
        </w:rPr>
        <w:t>Juniors</w:t>
      </w:r>
      <w:r w:rsidRPr="008A5B29">
        <w:rPr>
          <w:rStyle w:val="22"/>
          <w:sz w:val="24"/>
          <w:szCs w:val="24"/>
        </w:rPr>
        <w:t xml:space="preserve"> компетенция: </w:t>
      </w:r>
      <w:r>
        <w:rPr>
          <w:rStyle w:val="1"/>
          <w:rFonts w:eastAsiaTheme="minorEastAsia"/>
          <w:sz w:val="24"/>
          <w:szCs w:val="24"/>
        </w:rPr>
        <w:t>Машинное обучение и большие данные</w:t>
      </w:r>
    </w:p>
    <w:tbl>
      <w:tblPr>
        <w:tblpPr w:leftFromText="180" w:rightFromText="180" w:vertAnchor="text" w:horzAnchor="margin" w:tblpY="1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5"/>
        <w:gridCol w:w="1335"/>
        <w:gridCol w:w="1335"/>
        <w:gridCol w:w="1334"/>
        <w:gridCol w:w="1334"/>
        <w:gridCol w:w="1334"/>
        <w:gridCol w:w="1338"/>
      </w:tblGrid>
      <w:tr w:rsidR="0039241D" w:rsidRPr="00FB531F" w:rsidTr="004E7F3E">
        <w:trPr>
          <w:trHeight w:hRule="exact" w:val="357"/>
        </w:trPr>
        <w:tc>
          <w:tcPr>
            <w:tcW w:w="5000" w:type="pct"/>
            <w:gridSpan w:val="7"/>
            <w:shd w:val="clear" w:color="auto" w:fill="FFFFFF"/>
          </w:tcPr>
          <w:p w:rsidR="0039241D" w:rsidRPr="005E36FF" w:rsidRDefault="0039241D" w:rsidP="004E7F3E">
            <w:pPr>
              <w:pStyle w:val="4"/>
              <w:shd w:val="clear" w:color="auto" w:fill="auto"/>
              <w:spacing w:line="270" w:lineRule="exact"/>
              <w:ind w:firstLine="0"/>
            </w:pPr>
          </w:p>
        </w:tc>
      </w:tr>
      <w:tr w:rsidR="0039241D" w:rsidTr="004E7F3E">
        <w:trPr>
          <w:trHeight w:hRule="exact" w:val="1064"/>
        </w:trPr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Фамилия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Имя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Отчество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Дата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рождения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rStyle w:val="11"/>
                <w:sz w:val="18"/>
              </w:rPr>
            </w:pPr>
            <w:r w:rsidRPr="001D7D61">
              <w:rPr>
                <w:rStyle w:val="11"/>
                <w:sz w:val="18"/>
              </w:rPr>
              <w:t>Учебное заведение,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класс</w:t>
            </w:r>
          </w:p>
        </w:tc>
        <w:tc>
          <w:tcPr>
            <w:tcW w:w="714" w:type="pct"/>
            <w:shd w:val="clear" w:color="auto" w:fill="FFFFFF"/>
          </w:tcPr>
          <w:p w:rsidR="0039241D" w:rsidRPr="005E36FF" w:rsidRDefault="0039241D" w:rsidP="004E7F3E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Учитель/ Мастер п/о (ФИО)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Адрес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:rsidR="0039241D" w:rsidRDefault="0039241D" w:rsidP="004E7F3E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rStyle w:val="11"/>
                <w:sz w:val="18"/>
              </w:rPr>
            </w:pPr>
            <w:r w:rsidRPr="001D7D61">
              <w:rPr>
                <w:rStyle w:val="11"/>
                <w:sz w:val="18"/>
              </w:rPr>
              <w:t>Электронный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адрес</w:t>
            </w:r>
          </w:p>
        </w:tc>
      </w:tr>
      <w:tr w:rsidR="0039241D" w:rsidTr="004E7F3E">
        <w:trPr>
          <w:trHeight w:hRule="exact" w:val="1845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</w:tr>
      <w:tr w:rsidR="0039241D" w:rsidTr="004E7F3E">
        <w:trPr>
          <w:trHeight w:hRule="exact" w:val="33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</w:p>
        </w:tc>
      </w:tr>
      <w:tr w:rsidR="0039241D" w:rsidTr="004E7F3E">
        <w:trPr>
          <w:trHeight w:hRule="exact" w:val="1348"/>
        </w:trPr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Фамилия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Имя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Отчество руководителя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Должность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line="270" w:lineRule="exact"/>
              <w:ind w:left="180"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Место работы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after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Директор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before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(ФИО)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Адрес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pStyle w:val="4"/>
              <w:shd w:val="clear" w:color="auto" w:fill="auto"/>
              <w:spacing w:line="270" w:lineRule="exact"/>
              <w:ind w:left="200"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:rsidR="0039241D" w:rsidRDefault="0039241D" w:rsidP="004E7F3E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rStyle w:val="11"/>
                <w:sz w:val="18"/>
              </w:rPr>
            </w:pPr>
            <w:r w:rsidRPr="001D7D61">
              <w:rPr>
                <w:rStyle w:val="11"/>
                <w:sz w:val="18"/>
              </w:rPr>
              <w:t>Электронный</w:t>
            </w:r>
          </w:p>
          <w:p w:rsidR="0039241D" w:rsidRPr="001D7D61" w:rsidRDefault="0039241D" w:rsidP="004E7F3E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1"/>
                <w:sz w:val="18"/>
              </w:rPr>
              <w:t>адрес</w:t>
            </w:r>
          </w:p>
        </w:tc>
      </w:tr>
      <w:tr w:rsidR="0039241D" w:rsidTr="004E7F3E">
        <w:trPr>
          <w:trHeight w:hRule="exact" w:val="2007"/>
        </w:trPr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39241D" w:rsidRPr="001D7D61" w:rsidRDefault="0039241D" w:rsidP="004E7F3E">
            <w:pPr>
              <w:rPr>
                <w:sz w:val="18"/>
                <w:szCs w:val="10"/>
              </w:rPr>
            </w:pPr>
          </w:p>
        </w:tc>
      </w:tr>
    </w:tbl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Pr="000733F5" w:rsidRDefault="0039241D" w:rsidP="0039241D">
      <w:pPr>
        <w:rPr>
          <w:rFonts w:ascii="Times New Roman" w:eastAsia="Courier New" w:hAnsi="Times New Roman" w:cs="Times New Roman"/>
          <w:color w:val="000000"/>
          <w:sz w:val="27"/>
          <w:szCs w:val="27"/>
          <w:shd w:val="clear" w:color="auto" w:fill="FFFFFF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Default="0039241D" w:rsidP="0039241D">
      <w:pPr>
        <w:rPr>
          <w:rStyle w:val="a6"/>
          <w:rFonts w:eastAsia="Courier New"/>
          <w:i w:val="0"/>
          <w:iCs w:val="0"/>
          <w:color w:val="000000"/>
        </w:rPr>
      </w:pPr>
    </w:p>
    <w:p w:rsidR="0039241D" w:rsidRPr="0039241D" w:rsidRDefault="0039241D" w:rsidP="0039241D">
      <w:pPr>
        <w:ind w:left="3261"/>
        <w:jc w:val="right"/>
        <w:rPr>
          <w:rFonts w:ascii="Times New Roman" w:eastAsia="Times New Roman" w:hAnsi="Times New Roman" w:cs="Times New Roman"/>
          <w:i/>
          <w:sz w:val="28"/>
          <w:szCs w:val="56"/>
        </w:rPr>
      </w:pPr>
      <w:r w:rsidRPr="0039241D">
        <w:rPr>
          <w:rFonts w:ascii="Times New Roman" w:eastAsia="Times New Roman" w:hAnsi="Times New Roman" w:cs="Times New Roman"/>
          <w:i/>
          <w:sz w:val="28"/>
          <w:szCs w:val="56"/>
        </w:rPr>
        <w:t>Приложение 3</w:t>
      </w:r>
    </w:p>
    <w:p w:rsidR="0039241D" w:rsidRPr="0073521B" w:rsidRDefault="0039241D" w:rsidP="0039241D">
      <w:pPr>
        <w:ind w:left="3261"/>
        <w:jc w:val="right"/>
        <w:rPr>
          <w:rFonts w:ascii="Times New Roman" w:eastAsia="Times New Roman" w:hAnsi="Times New Roman" w:cs="Times New Roman"/>
          <w:b/>
          <w:sz w:val="28"/>
          <w:szCs w:val="56"/>
        </w:rPr>
      </w:pPr>
    </w:p>
    <w:p w:rsidR="0039241D" w:rsidRDefault="0039241D" w:rsidP="0039241D">
      <w:pPr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Конкурсное задание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hidden="0" allowOverlap="1" wp14:anchorId="50DE1F5C" wp14:editId="7465E0A3">
            <wp:simplePos x="0" y="0"/>
            <wp:positionH relativeFrom="column">
              <wp:posOffset>4324663</wp:posOffset>
            </wp:positionH>
            <wp:positionV relativeFrom="paragraph">
              <wp:posOffset>-41160</wp:posOffset>
            </wp:positionV>
            <wp:extent cx="1905000" cy="1394460"/>
            <wp:effectExtent l="0" t="0" r="0" b="0"/>
            <wp:wrapSquare wrapText="bothSides" distT="0" distB="0" distL="114300" distR="114300"/>
            <wp:docPr id="3" name="image2.png" descr="C:\Users\A.Platko\AppData\Local\Microsoft\Windows\INetCache\Content.Word\lands(re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.Platko\AppData\Local\Microsoft\Windows\INetCache\Content.Word\lands(red).png"/>
                    <pic:cNvPicPr preferRelativeResize="0"/>
                  </pic:nvPicPr>
                  <pic:blipFill>
                    <a:blip r:embed="rId6"/>
                    <a:srcRect r="3623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241D" w:rsidRDefault="0039241D" w:rsidP="0039241D">
      <w:pPr>
        <w:rPr>
          <w:b/>
          <w:sz w:val="48"/>
          <w:szCs w:val="48"/>
        </w:rPr>
      </w:pPr>
    </w:p>
    <w:p w:rsidR="0039241D" w:rsidRDefault="0039241D" w:rsidP="0039241D">
      <w:pPr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Компетенция</w:t>
      </w:r>
    </w:p>
    <w:p w:rsidR="0039241D" w:rsidRDefault="0039241D" w:rsidP="0039241D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Разработка виртуальной и дополненной реальности</w:t>
      </w:r>
    </w:p>
    <w:p w:rsidR="0039241D" w:rsidRDefault="0039241D" w:rsidP="0039241D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39241D" w:rsidRDefault="0039241D" w:rsidP="003924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Конкурсное задание включает в себя следующие разделы:</w:t>
      </w:r>
    </w:p>
    <w:p w:rsidR="0039241D" w:rsidRDefault="0039241D" w:rsidP="003924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участия в конкурсе</w:t>
      </w:r>
    </w:p>
    <w:p w:rsidR="0039241D" w:rsidRDefault="0039241D" w:rsidP="003924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для конкурса</w:t>
      </w:r>
    </w:p>
    <w:p w:rsidR="0039241D" w:rsidRDefault="0039241D" w:rsidP="003924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Модули задания и необходимое время</w:t>
      </w:r>
    </w:p>
    <w:p w:rsidR="0039241D" w:rsidRDefault="0039241D" w:rsidP="0039241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Критерии оценки</w:t>
      </w:r>
    </w:p>
    <w:p w:rsidR="0039241D" w:rsidRDefault="0039241D" w:rsidP="003924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41D" w:rsidRDefault="0039241D" w:rsidP="0039241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часов на выполнение задания: </w:t>
      </w:r>
      <w:r>
        <w:rPr>
          <w:color w:val="0070C0"/>
          <w:sz w:val="28"/>
          <w:szCs w:val="28"/>
        </w:rPr>
        <w:t>6</w:t>
      </w:r>
      <w:r>
        <w:rPr>
          <w:sz w:val="28"/>
          <w:szCs w:val="28"/>
        </w:rPr>
        <w:t>ч.</w:t>
      </w:r>
      <w:r>
        <w:br w:type="page"/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hidden="0" allowOverlap="1" wp14:anchorId="0367D3B7" wp14:editId="4131C8C1">
            <wp:simplePos x="0" y="0"/>
            <wp:positionH relativeFrom="column">
              <wp:posOffset>-761999</wp:posOffset>
            </wp:positionH>
            <wp:positionV relativeFrom="paragraph">
              <wp:posOffset>512128</wp:posOffset>
            </wp:positionV>
            <wp:extent cx="7572375" cy="8012748"/>
            <wp:effectExtent l="0" t="0" r="0" b="0"/>
            <wp:wrapSquare wrapText="bothSides" distT="0" distB="0" distL="0" distR="0"/>
            <wp:docPr id="4" name="image1.jpg" descr="C:\Users\A.Platko\AppData\Local\Microsoft\Windows\INetCache\Content.Word\техописание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.Platko\AppData\Local\Microsoft\Windows\INetCache\Content.Word\техописание1.jpg"/>
                    <pic:cNvPicPr preferRelativeResize="0"/>
                  </pic:nvPicPr>
                  <pic:blipFill>
                    <a:blip r:embed="rId7"/>
                    <a:srcRect t="43367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8012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241D" w:rsidRPr="0039241D" w:rsidRDefault="0039241D" w:rsidP="0039241D">
      <w:pPr>
        <w:pStyle w:val="2"/>
        <w:spacing w:before="0" w:after="0" w:line="276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  <w:bookmarkStart w:id="5" w:name="_30j0zll" w:colFirst="0" w:colLast="0"/>
      <w:bookmarkEnd w:id="5"/>
      <w:r>
        <w:rPr>
          <w:rFonts w:ascii="Times New Roman" w:eastAsia="Times New Roman" w:hAnsi="Times New Roman" w:cs="Times New Roman"/>
          <w:i w:val="0"/>
          <w:sz w:val="28"/>
          <w:szCs w:val="28"/>
        </w:rPr>
        <w:lastRenderedPageBreak/>
        <w:t>1. ФОРМЫ УЧАСТИЯ В КОНКУРСЕ</w:t>
      </w:r>
    </w:p>
    <w:p w:rsidR="0039241D" w:rsidRDefault="0039241D" w:rsidP="0039241D">
      <w:pPr>
        <w:ind w:left="20" w:hanging="5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Командный конкурс (2 участника). </w:t>
      </w:r>
    </w:p>
    <w:p w:rsidR="0039241D" w:rsidRPr="0039241D" w:rsidRDefault="0039241D" w:rsidP="0039241D">
      <w:pPr>
        <w:ind w:left="20" w:hanging="50"/>
        <w:jc w:val="both"/>
        <w:rPr>
          <w:rFonts w:ascii="Times New Roman" w:eastAsia="Times New Roman" w:hAnsi="Times New Roman" w:cs="Times New Roman"/>
          <w:sz w:val="8"/>
          <w:szCs w:val="28"/>
          <w:highlight w:val="white"/>
        </w:rPr>
      </w:pPr>
    </w:p>
    <w:p w:rsidR="0039241D" w:rsidRPr="0073521B" w:rsidRDefault="0039241D" w:rsidP="0039241D">
      <w:pPr>
        <w:pStyle w:val="2"/>
        <w:spacing w:before="0" w:after="0" w:line="276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  <w:bookmarkStart w:id="6" w:name="_1fob9te" w:colFirst="0" w:colLast="0"/>
      <w:bookmarkEnd w:id="6"/>
      <w:r>
        <w:rPr>
          <w:rFonts w:ascii="Times New Roman" w:eastAsia="Times New Roman" w:hAnsi="Times New Roman" w:cs="Times New Roman"/>
          <w:i w:val="0"/>
          <w:sz w:val="28"/>
          <w:szCs w:val="28"/>
        </w:rPr>
        <w:t>2. ЗАДАНИЕ ДЛЯ КОНКУРСА</w:t>
      </w:r>
    </w:p>
    <w:p w:rsidR="0039241D" w:rsidRPr="00EA2C05" w:rsidRDefault="0039241D" w:rsidP="0039241D">
      <w:pPr>
        <w:pStyle w:val="12"/>
        <w:rPr>
          <w:rFonts w:ascii="Times New Roman" w:hAnsi="Times New Roman" w:cs="Times New Roman"/>
          <w:b/>
          <w:sz w:val="28"/>
          <w:szCs w:val="28"/>
        </w:rPr>
      </w:pPr>
      <w:bookmarkStart w:id="7" w:name="_c1foyar0jmd" w:colFirst="0" w:colLast="0"/>
      <w:bookmarkEnd w:id="7"/>
      <w:r w:rsidRPr="00EA2C05">
        <w:rPr>
          <w:rFonts w:ascii="Times New Roman" w:hAnsi="Times New Roman" w:cs="Times New Roman"/>
          <w:sz w:val="28"/>
          <w:szCs w:val="28"/>
        </w:rPr>
        <w:t>Конкурсное задание заключается в создание одного приложения:</w:t>
      </w:r>
    </w:p>
    <w:p w:rsidR="0039241D" w:rsidRPr="0039241D" w:rsidRDefault="0039241D" w:rsidP="003924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Игра - симулятор пожарника AR.</w:t>
      </w:r>
    </w:p>
    <w:p w:rsidR="0039241D" w:rsidRDefault="0039241D" w:rsidP="003924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Суть игры заключается в следующем: в дополненной реальности при наведении на карточку-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трекер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появляется дом, в случайных окнах которого горит огонь. По нажатию на экран из камеры выпускается струя воды, которая тушит огонь в конкретном окне. Нужно успевать тушить весь огонь, пока дом не сгорел (работает таймер).</w:t>
      </w:r>
    </w:p>
    <w:p w:rsidR="0039241D" w:rsidRDefault="0039241D" w:rsidP="003924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реализовать: Дом, эффекты огня и воды, а также сгоревшую версию дома</w:t>
      </w:r>
    </w:p>
    <w:p w:rsidR="0039241D" w:rsidRDefault="0039241D" w:rsidP="00392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39241D" w:rsidRDefault="0039241D" w:rsidP="00392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Время и детали конкурсного задания в зависимости от конкурсных условий могут быть изменены членами жюри.</w:t>
      </w:r>
    </w:p>
    <w:p w:rsidR="0039241D" w:rsidRDefault="0039241D" w:rsidP="003924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Конкурсное задание должно выполняться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помодульно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Оценка также происходит от модуля к модулю. </w:t>
      </w:r>
    </w:p>
    <w:p w:rsidR="0039241D" w:rsidRDefault="0039241D" w:rsidP="0039241D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_3znysh7" w:colFirst="0" w:colLast="0"/>
      <w:bookmarkStart w:id="9" w:name="_295royxjvko7" w:colFirst="0" w:colLast="0"/>
      <w:bookmarkEnd w:id="8"/>
      <w:bookmarkEnd w:id="9"/>
    </w:p>
    <w:p w:rsidR="0039241D" w:rsidRPr="0039241D" w:rsidRDefault="0039241D" w:rsidP="0039241D">
      <w:pPr>
        <w:pStyle w:val="2"/>
        <w:spacing w:before="0" w:after="0" w:line="276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</w:rPr>
        <w:t>3. МОДУЛИ ЗАДАНИЯ И НЕОБХОДИМОЕ ВРЕМЯ</w:t>
      </w:r>
    </w:p>
    <w:p w:rsidR="0039241D" w:rsidRDefault="0039241D" w:rsidP="0039241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Модули и время сведены в таблице 1</w:t>
      </w:r>
    </w:p>
    <w:p w:rsidR="0039241D" w:rsidRDefault="0039241D" w:rsidP="0039241D">
      <w:pPr>
        <w:tabs>
          <w:tab w:val="left" w:pos="7245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tbl>
      <w:tblPr>
        <w:tblW w:w="10185" w:type="dxa"/>
        <w:tblInd w:w="-41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5010"/>
        <w:gridCol w:w="1785"/>
        <w:gridCol w:w="2460"/>
      </w:tblGrid>
      <w:tr w:rsidR="0039241D" w:rsidTr="0039241D">
        <w:tc>
          <w:tcPr>
            <w:tcW w:w="930" w:type="dxa"/>
            <w:shd w:val="clear" w:color="auto" w:fill="17365D"/>
          </w:tcPr>
          <w:p w:rsidR="0039241D" w:rsidRDefault="0039241D" w:rsidP="004E7F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10" w:type="dxa"/>
            <w:shd w:val="clear" w:color="auto" w:fill="17365D"/>
          </w:tcPr>
          <w:p w:rsidR="0039241D" w:rsidRDefault="0039241D" w:rsidP="004E7F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  <w:shd w:val="clear" w:color="auto" w:fill="17365D"/>
          </w:tcPr>
          <w:p w:rsidR="0039241D" w:rsidRDefault="0039241D" w:rsidP="004E7F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Рабочее время</w:t>
            </w:r>
          </w:p>
        </w:tc>
        <w:tc>
          <w:tcPr>
            <w:tcW w:w="2460" w:type="dxa"/>
            <w:shd w:val="clear" w:color="auto" w:fill="17365D"/>
          </w:tcPr>
          <w:p w:rsidR="0039241D" w:rsidRDefault="0039241D" w:rsidP="004E7F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Время на задание</w:t>
            </w:r>
          </w:p>
        </w:tc>
      </w:tr>
      <w:tr w:rsidR="0039241D" w:rsidTr="0039241D">
        <w:tc>
          <w:tcPr>
            <w:tcW w:w="930" w:type="dxa"/>
            <w:shd w:val="clear" w:color="auto" w:fill="17365D"/>
          </w:tcPr>
          <w:p w:rsidR="0039241D" w:rsidRDefault="0039241D" w:rsidP="004E7F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  <w:r>
              <w:rPr>
                <w:rFonts w:ascii="Times New Roman" w:eastAsia="Times New Roman" w:hAnsi="Times New Roman" w:cs="Times New Roman"/>
                <w:b/>
                <w:color w:val="F3F3F3"/>
              </w:rPr>
              <w:t>1</w:t>
            </w:r>
          </w:p>
        </w:tc>
        <w:tc>
          <w:tcPr>
            <w:tcW w:w="5010" w:type="dxa"/>
          </w:tcPr>
          <w:p w:rsidR="0039241D" w:rsidRDefault="0039241D" w:rsidP="004E7F3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Дизайн и прототип AR-приложения</w:t>
            </w:r>
          </w:p>
        </w:tc>
        <w:tc>
          <w:tcPr>
            <w:tcW w:w="1785" w:type="dxa"/>
            <w:vAlign w:val="center"/>
          </w:tcPr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С1 10.00-12.00</w:t>
            </w:r>
          </w:p>
        </w:tc>
        <w:tc>
          <w:tcPr>
            <w:tcW w:w="2460" w:type="dxa"/>
          </w:tcPr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 часа</w:t>
            </w:r>
          </w:p>
        </w:tc>
      </w:tr>
      <w:tr w:rsidR="0039241D" w:rsidTr="0039241D">
        <w:tc>
          <w:tcPr>
            <w:tcW w:w="930" w:type="dxa"/>
            <w:shd w:val="clear" w:color="auto" w:fill="17365D"/>
          </w:tcPr>
          <w:p w:rsidR="0039241D" w:rsidRDefault="0039241D" w:rsidP="004E7F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  <w:r>
              <w:rPr>
                <w:rFonts w:ascii="Times New Roman" w:eastAsia="Times New Roman" w:hAnsi="Times New Roman" w:cs="Times New Roman"/>
                <w:b/>
                <w:color w:val="F3F3F3"/>
              </w:rPr>
              <w:t>2</w:t>
            </w:r>
          </w:p>
        </w:tc>
        <w:tc>
          <w:tcPr>
            <w:tcW w:w="5010" w:type="dxa"/>
          </w:tcPr>
          <w:p w:rsidR="0039241D" w:rsidRDefault="0039241D" w:rsidP="004E7F3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Разработка AR-приложения</w:t>
            </w:r>
          </w:p>
        </w:tc>
        <w:tc>
          <w:tcPr>
            <w:tcW w:w="1785" w:type="dxa"/>
            <w:vAlign w:val="center"/>
          </w:tcPr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С2 10.00-12.00</w:t>
            </w:r>
          </w:p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С2 13.00-15.00 </w:t>
            </w:r>
          </w:p>
        </w:tc>
        <w:tc>
          <w:tcPr>
            <w:tcW w:w="2460" w:type="dxa"/>
          </w:tcPr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часа</w:t>
            </w:r>
          </w:p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 часа</w:t>
            </w:r>
          </w:p>
        </w:tc>
      </w:tr>
      <w:tr w:rsidR="0039241D" w:rsidTr="0039241D">
        <w:tc>
          <w:tcPr>
            <w:tcW w:w="930" w:type="dxa"/>
            <w:shd w:val="clear" w:color="auto" w:fill="17365D"/>
          </w:tcPr>
          <w:p w:rsidR="0039241D" w:rsidRDefault="0039241D" w:rsidP="004E7F3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</w:p>
        </w:tc>
        <w:tc>
          <w:tcPr>
            <w:tcW w:w="5010" w:type="dxa"/>
          </w:tcPr>
          <w:p w:rsidR="0039241D" w:rsidRDefault="0039241D" w:rsidP="004E7F3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  <w:vAlign w:val="center"/>
          </w:tcPr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dxa"/>
          </w:tcPr>
          <w:p w:rsidR="0039241D" w:rsidRDefault="0039241D" w:rsidP="004E7F3E">
            <w:pPr>
              <w:ind w:hanging="3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9241D" w:rsidRDefault="0039241D" w:rsidP="0039241D">
      <w:pPr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39241D" w:rsidRDefault="0039241D" w:rsidP="003924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сведения.</w:t>
      </w:r>
    </w:p>
    <w:p w:rsidR="0039241D" w:rsidRDefault="0039241D" w:rsidP="003924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сдачей модуля команды должны подготовить на рабочем столе папку с названием своей команды (фамилией капитана, номером, либо городом). Внутри папки создать подпапку с названием Модуль N (имя + номер модуля) и скопировать в нее все материалы по модулю (будь то файл дизайн-документа,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структура проекта) до окончания времени, отведенного на модуль.</w:t>
      </w:r>
    </w:p>
    <w:p w:rsidR="0039241D" w:rsidRDefault="0039241D" w:rsidP="0039241D">
      <w:pPr>
        <w:rPr>
          <w:rFonts w:ascii="Times New Roman" w:eastAsia="Times New Roman" w:hAnsi="Times New Roman" w:cs="Times New Roman"/>
          <w:b/>
        </w:rPr>
      </w:pPr>
    </w:p>
    <w:p w:rsidR="0039241D" w:rsidRDefault="0039241D" w:rsidP="0039241D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1: Дизайн и прототип приложения AR.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Команда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отведенное время должна предоставить дизайн-документ и минимальный прототип приложения.</w:t>
      </w:r>
    </w:p>
    <w:p w:rsidR="0039241D" w:rsidRDefault="0039241D" w:rsidP="0039241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Дизайн-документ.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дизайн документе должны присутствовать:</w:t>
      </w:r>
    </w:p>
    <w:p w:rsidR="0039241D" w:rsidRDefault="0039241D" w:rsidP="0039241D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Подробное описание работы приложения,</w:t>
      </w:r>
    </w:p>
    <w:p w:rsidR="0039241D" w:rsidRDefault="0039241D" w:rsidP="003924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Схемы всех экранов приложения (экраны и переходы между ними),</w:t>
      </w:r>
    </w:p>
    <w:p w:rsidR="0039241D" w:rsidRDefault="0039241D" w:rsidP="003924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Составлен крупноблочный алгоритм работы приложения (блок-схема),</w:t>
      </w:r>
    </w:p>
    <w:p w:rsidR="0039241D" w:rsidRDefault="0039241D" w:rsidP="003924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Присутствовать скетчи всех игровых объектов,</w:t>
      </w:r>
    </w:p>
    <w:p w:rsidR="0039241D" w:rsidRDefault="0039241D" w:rsidP="003924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Присутствовать иллюстрированный материал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референсы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39241D" w:rsidRDefault="0039241D" w:rsidP="003924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Присутствовать описание интерфейса, как UI, так и UX,</w:t>
      </w:r>
    </w:p>
    <w:p w:rsidR="0039241D" w:rsidRDefault="0039241D" w:rsidP="0039241D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Описана концепция работы приложения в дополненной реальности.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Прототип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Прототип должен:</w:t>
      </w:r>
    </w:p>
    <w:p w:rsidR="0039241D" w:rsidRDefault="0039241D" w:rsidP="0039241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Реализовывать основные функции задания,</w:t>
      </w:r>
    </w:p>
    <w:p w:rsidR="0039241D" w:rsidRDefault="0039241D" w:rsidP="0039241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возможности дополненной реальности,</w:t>
      </w:r>
    </w:p>
    <w:p w:rsidR="0039241D" w:rsidRDefault="0039241D" w:rsidP="0039241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Соответствовать дизайн-документу,</w:t>
      </w:r>
    </w:p>
    <w:p w:rsidR="0039241D" w:rsidRDefault="0039241D" w:rsidP="0039241D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Быть рабочим и запускаться на целевом устройстве.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2: Разработка AR-приложения.</w:t>
      </w:r>
    </w:p>
    <w:p w:rsidR="0039241D" w:rsidRDefault="0039241D" w:rsidP="003924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модуля занимает весь день и состоит из следующих частей: художественный дизайн, программирование, оптимизация, сборка. Части можно выполнять параллельно в зависимости от навыков и состава команды. </w:t>
      </w:r>
    </w:p>
    <w:p w:rsidR="0039241D" w:rsidRDefault="0039241D" w:rsidP="0039241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Художественный дизайн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создании 3D-моделей и художественного дизайна художник должен учитывать следующие факторы: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Топология модели не должна содержать многоугольников,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UV - развертка должна быть выполнена качественно,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Должны быть пронумерованы основные динамические элементы приложения,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Анимация должна быть корректной (не должно быть проблем с зацикливанием),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Модели должна быть детализированными,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Модели должны быть выдержаны в единой и соответствующей условиям стилистике,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моделей должно соответствовать условиям,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Должно быть проведена корректная работа со светом,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Системы частиц должны использоваться корректно,</w:t>
      </w:r>
    </w:p>
    <w:p w:rsidR="0039241D" w:rsidRDefault="0039241D" w:rsidP="0039241D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Должен быть проработан качественный UI/UX приложения.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Программирование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программировании:</w:t>
      </w:r>
    </w:p>
    <w:p w:rsidR="0039241D" w:rsidRDefault="0039241D" w:rsidP="0039241D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должны быть реализованы все основные алгоритмы по заданию,</w:t>
      </w:r>
    </w:p>
    <w:p w:rsidR="0039241D" w:rsidRDefault="0039241D" w:rsidP="0039241D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должен корректно использоваться функционал игрового движка,</w:t>
      </w:r>
    </w:p>
    <w:p w:rsidR="0039241D" w:rsidRDefault="0039241D" w:rsidP="0039241D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должны использоваться современные паттерны разработки и паттерны ООП, </w:t>
      </w:r>
    </w:p>
    <w:p w:rsidR="0039241D" w:rsidRDefault="0039241D" w:rsidP="0039241D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используется код, то он должен быть легко читаемым и содержать комментарии,</w:t>
      </w:r>
    </w:p>
    <w:p w:rsidR="0039241D" w:rsidRDefault="0039241D" w:rsidP="0039241D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используются возможности визуального программирования, то сценарий должен быть логичным и читаемым, иметь корректные соединения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Оптимизация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Должны быть оптимизированы: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текстуры,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геометрия уровня,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свет,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настроен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Occlusion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Culling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 настроен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Antialiasing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FPS не должно быть ниже 60.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маркерного трекинга объекты должны корректно располагаться на метке, трекинг должен работать стабильно и размеры соответствовать метке, метки должны подходить тематике приложения</w:t>
      </w:r>
    </w:p>
    <w:p w:rsidR="0039241D" w:rsidRDefault="0039241D" w:rsidP="0039241D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безмаркерного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трекинга размеры объекта должны соотноситься с размерами окружения, трекинг должен работать стабильно, объекты должны быть корректно позиционированы.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Сборка</w:t>
      </w:r>
    </w:p>
    <w:p w:rsidR="0039241D" w:rsidRDefault="0039241D" w:rsidP="00392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Сборка должна соответствовать следующим критериям:</w:t>
      </w:r>
    </w:p>
    <w:p w:rsidR="0039241D" w:rsidRDefault="0039241D" w:rsidP="0039241D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работоспособность собранного продукта не должна падать во времени, </w:t>
      </w:r>
    </w:p>
    <w:p w:rsidR="0039241D" w:rsidRDefault="0039241D" w:rsidP="0039241D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должно корректно работать на целевом устройстве,</w:t>
      </w:r>
    </w:p>
    <w:p w:rsidR="0039241D" w:rsidRDefault="0039241D" w:rsidP="0039241D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 быть реализовано звуковое сопровождение к приложению. </w:t>
      </w:r>
    </w:p>
    <w:p w:rsidR="0039241D" w:rsidRPr="0073521B" w:rsidRDefault="0039241D" w:rsidP="0039241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9241D" w:rsidRPr="0073521B" w:rsidRDefault="0039241D" w:rsidP="0039241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pStyle w:val="2"/>
        <w:spacing w:before="0" w:after="0" w:line="276" w:lineRule="auto"/>
        <w:jc w:val="center"/>
        <w:rPr>
          <w:rFonts w:ascii="Times New Roman" w:eastAsia="Times New Roman" w:hAnsi="Times New Roman" w:cs="Times New Roman"/>
          <w:i w:val="0"/>
          <w:smallCaps/>
          <w:sz w:val="28"/>
          <w:szCs w:val="28"/>
        </w:rPr>
      </w:pPr>
      <w:bookmarkStart w:id="10" w:name="_tyjcwt" w:colFirst="0" w:colLast="0"/>
      <w:bookmarkEnd w:id="10"/>
      <w:r>
        <w:rPr>
          <w:rFonts w:ascii="Times New Roman" w:eastAsia="Times New Roman" w:hAnsi="Times New Roman" w:cs="Times New Roman"/>
          <w:i w:val="0"/>
          <w:smallCaps/>
          <w:sz w:val="28"/>
          <w:szCs w:val="28"/>
        </w:rPr>
        <w:lastRenderedPageBreak/>
        <w:t>4. КРИТЕРИИ ОЦЕНКИ</w:t>
      </w:r>
    </w:p>
    <w:p w:rsidR="0039241D" w:rsidRDefault="0039241D" w:rsidP="003924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объективные), таблица 2. Общее количество баллов задания/модуля по всем критериям оценки составляет 100.</w:t>
      </w:r>
    </w:p>
    <w:p w:rsidR="0039241D" w:rsidRDefault="0039241D" w:rsidP="0039241D">
      <w:pPr>
        <w:tabs>
          <w:tab w:val="left" w:pos="759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2.</w:t>
      </w:r>
    </w:p>
    <w:tbl>
      <w:tblPr>
        <w:tblpPr w:leftFromText="180" w:rightFromText="180" w:vertAnchor="text" w:horzAnchor="page" w:tblpX="1237" w:tblpY="473"/>
        <w:tblW w:w="1044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400" w:firstRow="0" w:lastRow="0" w:firstColumn="0" w:lastColumn="0" w:noHBand="0" w:noVBand="1"/>
      </w:tblPr>
      <w:tblGrid>
        <w:gridCol w:w="932"/>
        <w:gridCol w:w="5010"/>
        <w:gridCol w:w="1785"/>
        <w:gridCol w:w="1635"/>
        <w:gridCol w:w="1078"/>
      </w:tblGrid>
      <w:tr w:rsidR="0039241D" w:rsidTr="0039241D">
        <w:tc>
          <w:tcPr>
            <w:tcW w:w="5942" w:type="dxa"/>
            <w:gridSpan w:val="2"/>
            <w:shd w:val="clear" w:color="auto" w:fill="8DB3E2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Критерий</w:t>
            </w:r>
          </w:p>
        </w:tc>
        <w:tc>
          <w:tcPr>
            <w:tcW w:w="4498" w:type="dxa"/>
            <w:gridSpan w:val="3"/>
            <w:shd w:val="clear" w:color="auto" w:fill="8DB3E2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Баллы</w:t>
            </w:r>
          </w:p>
        </w:tc>
      </w:tr>
      <w:tr w:rsidR="0039241D" w:rsidTr="0039241D">
        <w:tc>
          <w:tcPr>
            <w:tcW w:w="932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010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Мнение судей</w:t>
            </w:r>
          </w:p>
        </w:tc>
        <w:tc>
          <w:tcPr>
            <w:tcW w:w="1635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Объективная</w:t>
            </w:r>
          </w:p>
        </w:tc>
        <w:tc>
          <w:tcPr>
            <w:tcW w:w="1078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Всего</w:t>
            </w:r>
          </w:p>
        </w:tc>
      </w:tr>
      <w:tr w:rsidR="0039241D" w:rsidTr="0039241D">
        <w:tc>
          <w:tcPr>
            <w:tcW w:w="932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  <w:r>
              <w:rPr>
                <w:rFonts w:ascii="Times New Roman" w:eastAsia="Times New Roman" w:hAnsi="Times New Roman" w:cs="Times New Roman"/>
                <w:b/>
                <w:color w:val="F3F3F3"/>
              </w:rPr>
              <w:t>1</w:t>
            </w:r>
          </w:p>
        </w:tc>
        <w:tc>
          <w:tcPr>
            <w:tcW w:w="5010" w:type="dxa"/>
          </w:tcPr>
          <w:p w:rsidR="0039241D" w:rsidRDefault="0039241D" w:rsidP="003924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Дизайн и прототип AR-приложения</w:t>
            </w:r>
          </w:p>
        </w:tc>
        <w:tc>
          <w:tcPr>
            <w:tcW w:w="1785" w:type="dxa"/>
          </w:tcPr>
          <w:p w:rsidR="0039241D" w:rsidRPr="000D0EA5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.75</w:t>
            </w:r>
          </w:p>
        </w:tc>
        <w:tc>
          <w:tcPr>
            <w:tcW w:w="163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29.75</w:t>
            </w:r>
          </w:p>
        </w:tc>
        <w:tc>
          <w:tcPr>
            <w:tcW w:w="1078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40.5</w:t>
            </w:r>
          </w:p>
        </w:tc>
      </w:tr>
      <w:tr w:rsidR="0039241D" w:rsidTr="0039241D">
        <w:tc>
          <w:tcPr>
            <w:tcW w:w="932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  <w:r>
              <w:rPr>
                <w:rFonts w:ascii="Times New Roman" w:eastAsia="Times New Roman" w:hAnsi="Times New Roman" w:cs="Times New Roman"/>
                <w:b/>
                <w:color w:val="F3F3F3"/>
              </w:rPr>
              <w:t>3</w:t>
            </w:r>
          </w:p>
        </w:tc>
        <w:tc>
          <w:tcPr>
            <w:tcW w:w="5010" w:type="dxa"/>
          </w:tcPr>
          <w:p w:rsidR="0039241D" w:rsidRDefault="0039241D" w:rsidP="003924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Разработка AR-приложения</w:t>
            </w:r>
          </w:p>
        </w:tc>
        <w:tc>
          <w:tcPr>
            <w:tcW w:w="178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10.75</w:t>
            </w:r>
          </w:p>
        </w:tc>
        <w:tc>
          <w:tcPr>
            <w:tcW w:w="163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48.75</w:t>
            </w:r>
          </w:p>
        </w:tc>
        <w:tc>
          <w:tcPr>
            <w:tcW w:w="1078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59.5</w:t>
            </w:r>
          </w:p>
        </w:tc>
      </w:tr>
      <w:tr w:rsidR="0039241D" w:rsidTr="0039241D">
        <w:tc>
          <w:tcPr>
            <w:tcW w:w="932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  <w:r>
              <w:rPr>
                <w:rFonts w:ascii="Times New Roman" w:eastAsia="Times New Roman" w:hAnsi="Times New Roman" w:cs="Times New Roman"/>
                <w:b/>
                <w:color w:val="F3F3F3"/>
              </w:rPr>
              <w:t>Всего</w:t>
            </w:r>
          </w:p>
        </w:tc>
        <w:tc>
          <w:tcPr>
            <w:tcW w:w="5010" w:type="dxa"/>
          </w:tcPr>
          <w:p w:rsidR="0039241D" w:rsidRDefault="0039241D" w:rsidP="0039241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21,5</w:t>
            </w:r>
          </w:p>
        </w:tc>
        <w:tc>
          <w:tcPr>
            <w:tcW w:w="163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78,5</w:t>
            </w:r>
          </w:p>
        </w:tc>
        <w:tc>
          <w:tcPr>
            <w:tcW w:w="1078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39241D" w:rsidTr="0039241D">
        <w:tc>
          <w:tcPr>
            <w:tcW w:w="932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</w:p>
        </w:tc>
        <w:tc>
          <w:tcPr>
            <w:tcW w:w="5010" w:type="dxa"/>
          </w:tcPr>
          <w:p w:rsidR="0039241D" w:rsidRDefault="0039241D" w:rsidP="0039241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8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9241D" w:rsidTr="0039241D">
        <w:tc>
          <w:tcPr>
            <w:tcW w:w="932" w:type="dxa"/>
            <w:shd w:val="clear" w:color="auto" w:fill="17365D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F3F3F3"/>
              </w:rPr>
            </w:pPr>
          </w:p>
        </w:tc>
        <w:tc>
          <w:tcPr>
            <w:tcW w:w="5010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8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35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8" w:type="dxa"/>
          </w:tcPr>
          <w:p w:rsidR="0039241D" w:rsidRDefault="0039241D" w:rsidP="0039241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39241D" w:rsidRDefault="0039241D" w:rsidP="0039241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39241D" w:rsidRDefault="0039241D" w:rsidP="0039241D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41D" w:rsidRDefault="0039241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p w:rsidR="00254C6D" w:rsidRDefault="00254C6D" w:rsidP="00254C6D">
      <w:pPr>
        <w:jc w:val="right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lastRenderedPageBreak/>
        <w:t>Приложение 4</w:t>
      </w:r>
    </w:p>
    <w:p w:rsidR="00254C6D" w:rsidRDefault="00254C6D" w:rsidP="00254C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Инфраструктурный лист</w:t>
      </w:r>
    </w:p>
    <w:p w:rsidR="00254C6D" w:rsidRDefault="00254C6D" w:rsidP="00254C6D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2925"/>
        <w:gridCol w:w="4650"/>
        <w:gridCol w:w="870"/>
      </w:tblGrid>
      <w:tr w:rsidR="00254C6D" w:rsidRPr="00534A81" w:rsidTr="00CB63A1">
        <w:trPr>
          <w:trHeight w:val="480"/>
          <w:jc w:val="center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Конкурсанты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№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Наименование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Тех. описание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Кол-во</w:t>
            </w:r>
          </w:p>
        </w:tc>
        <w:bookmarkStart w:id="11" w:name="_GoBack"/>
        <w:bookmarkEnd w:id="11"/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Ноутбук или персональный компьютер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Операционная система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Виндовс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начиная с «семерки»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Service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Pack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1 и выше (8, 10 только 64x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bit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);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Mac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OS X версии 10.9 и выше.</w:t>
            </w:r>
          </w:p>
          <w:p w:rsidR="00254C6D" w:rsidRPr="00534A81" w:rsidRDefault="00254C6D" w:rsidP="00CB63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Процессор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x86 или x64 с поддержкой набора инструкций SSE2 (все AMD после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Athlon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64, все новые модели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Intel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после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Pentium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4).</w:t>
            </w:r>
          </w:p>
          <w:p w:rsidR="00254C6D" w:rsidRPr="00534A81" w:rsidRDefault="00254C6D" w:rsidP="00CB63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Графический адаптер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с поддержкой DirectX9 и моделью шейдера 3.0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Мышь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Механическая/оптическая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ПО: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Unity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установке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нужно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выбрать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следующие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компоненты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: Unity, Documentation, Unity Game Development for Microsoft Visual Studio Enterprise, Windows Build Support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ПО: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Microsoft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Visual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Studio</w:t>
            </w:r>
            <w:proofErr w:type="spellEnd"/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Лицензия/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trial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version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Платформа ZOOM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Аккаунт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Google</w:t>
            </w:r>
            <w:proofErr w:type="spellEnd"/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ПО: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Adobe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CC 2018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Лицензия/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trial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version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ПО: GIMP</w:t>
            </w:r>
          </w:p>
        </w:tc>
        <w:tc>
          <w:tcPr>
            <w:tcW w:w="4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Лицензия/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trial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version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ПО: Paint3D</w:t>
            </w:r>
          </w:p>
        </w:tc>
        <w:tc>
          <w:tcPr>
            <w:tcW w:w="4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Лицензия/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trial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version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4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9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46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trHeight w:val="480"/>
          <w:jc w:val="center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Эксперты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№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Наименование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Тех. описание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Кол-во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Ноутбук или персональный компьютер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Операционная система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Виндовс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начиная с «семерки»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Service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Pack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1 и выше (8, 10 только 64x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bit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);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Mac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OS X версии 10.9 и выше.</w:t>
            </w:r>
          </w:p>
          <w:p w:rsidR="00254C6D" w:rsidRPr="00534A81" w:rsidRDefault="00254C6D" w:rsidP="00CB63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Процессор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x86 или x64 с поддержкой набора инструкций SSE2 (все AMD после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Athlon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64, все новые модели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Intel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после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Pentium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4).</w:t>
            </w:r>
          </w:p>
          <w:p w:rsidR="00254C6D" w:rsidRPr="00534A81" w:rsidRDefault="00254C6D" w:rsidP="00CB63A1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Графический адаптер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с поддержкой DirectX9 и моделью шейдера 3.0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ПО: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Unity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установке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нужно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выбрать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следующие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компоненты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: Unity, Documentation, Unity Game Development for Microsoft Visual Studio Enterprise, Windows Build Support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ПО: </w:t>
            </w: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3Dmax, Blender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ПО: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Microsoft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Visual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Studio</w:t>
            </w:r>
            <w:proofErr w:type="spellEnd"/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Лицензия/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trial</w:t>
            </w:r>
            <w:proofErr w:type="spellEnd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</w:rPr>
              <w:t>version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Платформа ZOOM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Аккаунт </w:t>
            </w:r>
            <w:proofErr w:type="spellStart"/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Google</w:t>
            </w:r>
            <w:proofErr w:type="spellEnd"/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Мышь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Механическая/оптическая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Стол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  <w:tr w:rsidR="00254C6D" w:rsidRPr="00534A81" w:rsidTr="00CB63A1">
        <w:trPr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Стул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4C6D" w:rsidRPr="00534A81" w:rsidRDefault="00254C6D" w:rsidP="00CB63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4A8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</w:tr>
    </w:tbl>
    <w:p w:rsidR="00254C6D" w:rsidRDefault="00254C6D" w:rsidP="0039241D">
      <w:pPr>
        <w:rPr>
          <w:rStyle w:val="22"/>
          <w:rFonts w:eastAsia="Courier New"/>
          <w:b w:val="0"/>
          <w:bCs w:val="0"/>
          <w:sz w:val="24"/>
          <w:szCs w:val="24"/>
        </w:rPr>
      </w:pPr>
    </w:p>
    <w:sectPr w:rsidR="00254C6D" w:rsidSect="003924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84B"/>
    <w:multiLevelType w:val="multilevel"/>
    <w:tmpl w:val="1D92CD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5A0BA9"/>
    <w:multiLevelType w:val="multilevel"/>
    <w:tmpl w:val="FFCCEF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A827CA"/>
    <w:multiLevelType w:val="multilevel"/>
    <w:tmpl w:val="38F68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1E677F"/>
    <w:multiLevelType w:val="multilevel"/>
    <w:tmpl w:val="A3AA5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79DF"/>
    <w:multiLevelType w:val="multilevel"/>
    <w:tmpl w:val="9E26AD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DB0905"/>
    <w:multiLevelType w:val="multilevel"/>
    <w:tmpl w:val="462EC3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3B2450"/>
    <w:multiLevelType w:val="multilevel"/>
    <w:tmpl w:val="2BDE3A7A"/>
    <w:lvl w:ilvl="0">
      <w:start w:val="1"/>
      <w:numFmt w:val="upperRoman"/>
      <w:lvlText w:val="%1."/>
      <w:lvlJc w:val="right"/>
      <w:pPr>
        <w:ind w:left="394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9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</w:rPr>
    </w:lvl>
  </w:abstractNum>
  <w:abstractNum w:abstractNumId="8" w15:restartNumberingAfterBreak="0">
    <w:nsid w:val="31D159F7"/>
    <w:multiLevelType w:val="multilevel"/>
    <w:tmpl w:val="60BED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5550BE"/>
    <w:multiLevelType w:val="multilevel"/>
    <w:tmpl w:val="7B3C21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336" w:hanging="1800"/>
      </w:pPr>
      <w:rPr>
        <w:rFonts w:hint="default"/>
      </w:rPr>
    </w:lvl>
  </w:abstractNum>
  <w:abstractNum w:abstractNumId="10" w15:restartNumberingAfterBreak="0">
    <w:nsid w:val="4056753D"/>
    <w:multiLevelType w:val="multilevel"/>
    <w:tmpl w:val="0068DF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0632A6"/>
    <w:multiLevelType w:val="multilevel"/>
    <w:tmpl w:val="767614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0434C4"/>
    <w:multiLevelType w:val="multilevel"/>
    <w:tmpl w:val="DF520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BD7807"/>
    <w:multiLevelType w:val="multilevel"/>
    <w:tmpl w:val="0EC888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CA217F"/>
    <w:multiLevelType w:val="multilevel"/>
    <w:tmpl w:val="356A91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5" w15:restartNumberingAfterBreak="0">
    <w:nsid w:val="4F356569"/>
    <w:multiLevelType w:val="multilevel"/>
    <w:tmpl w:val="665A27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7850F1"/>
    <w:multiLevelType w:val="multilevel"/>
    <w:tmpl w:val="C406A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A60373"/>
    <w:multiLevelType w:val="multilevel"/>
    <w:tmpl w:val="CEDC8A8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5E78AB"/>
    <w:multiLevelType w:val="multilevel"/>
    <w:tmpl w:val="C87831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236186"/>
    <w:multiLevelType w:val="multilevel"/>
    <w:tmpl w:val="36445B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7"/>
  </w:num>
  <w:num w:numId="5">
    <w:abstractNumId w:val="2"/>
  </w:num>
  <w:num w:numId="6">
    <w:abstractNumId w:val="8"/>
  </w:num>
  <w:num w:numId="7">
    <w:abstractNumId w:val="19"/>
  </w:num>
  <w:num w:numId="8">
    <w:abstractNumId w:val="10"/>
  </w:num>
  <w:num w:numId="9">
    <w:abstractNumId w:val="4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13"/>
  </w:num>
  <w:num w:numId="15">
    <w:abstractNumId w:val="15"/>
  </w:num>
  <w:num w:numId="16">
    <w:abstractNumId w:val="7"/>
  </w:num>
  <w:num w:numId="17">
    <w:abstractNumId w:val="6"/>
  </w:num>
  <w:num w:numId="18">
    <w:abstractNumId w:val="14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D"/>
    <w:rsid w:val="00254C6D"/>
    <w:rsid w:val="0039241D"/>
    <w:rsid w:val="00505259"/>
    <w:rsid w:val="005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EC8E"/>
  <w15:chartTrackingRefBased/>
  <w15:docId w15:val="{E0E6271D-E746-4679-BA1E-DE9C3D2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39241D"/>
    <w:pPr>
      <w:keepNext/>
      <w:spacing w:before="240" w:after="120" w:line="240" w:lineRule="auto"/>
      <w:outlineLvl w:val="1"/>
    </w:pPr>
    <w:rPr>
      <w:rFonts w:ascii="Arial" w:eastAsia="Arial" w:hAnsi="Arial" w:cs="Arial"/>
      <w:b/>
      <w:i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rsid w:val="0039241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basedOn w:val="21"/>
    <w:rsid w:val="003924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0">
    <w:name w:val="Основной текст (2)1"/>
    <w:basedOn w:val="a"/>
    <w:link w:val="21"/>
    <w:rsid w:val="0039241D"/>
    <w:pPr>
      <w:widowControl w:val="0"/>
      <w:shd w:val="clear" w:color="auto" w:fill="FFFFFF"/>
      <w:spacing w:before="18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rsid w:val="0039241D"/>
    <w:rPr>
      <w:rFonts w:ascii="Arial" w:eastAsia="Arial" w:hAnsi="Arial" w:cs="Arial"/>
      <w:b/>
      <w:i/>
      <w:lang w:eastAsia="ru-RU"/>
    </w:rPr>
  </w:style>
  <w:style w:type="character" w:customStyle="1" w:styleId="a3">
    <w:name w:val="Основной текст_"/>
    <w:basedOn w:val="a0"/>
    <w:link w:val="4"/>
    <w:qFormat/>
    <w:rsid w:val="003924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qFormat/>
    <w:rsid w:val="0039241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"/>
    <w:basedOn w:val="a0"/>
    <w:rsid w:val="00392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Заголовок №2"/>
    <w:basedOn w:val="a0"/>
    <w:rsid w:val="00392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 + Полужирный1"/>
    <w:basedOn w:val="a3"/>
    <w:rsid w:val="003924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qFormat/>
    <w:rsid w:val="0039241D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Title"/>
    <w:basedOn w:val="a"/>
    <w:link w:val="a5"/>
    <w:qFormat/>
    <w:rsid w:val="003924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39241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Обычный1"/>
    <w:qFormat/>
    <w:rsid w:val="0039241D"/>
    <w:pPr>
      <w:widowControl w:val="0"/>
      <w:suppressAutoHyphens/>
      <w:spacing w:after="200" w:line="276" w:lineRule="auto"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character" w:styleId="a6">
    <w:name w:val="Subtle Emphasis"/>
    <w:basedOn w:val="a0"/>
    <w:uiPriority w:val="19"/>
    <w:qFormat/>
    <w:rsid w:val="0039241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=2AA94D7F35D0DA96C0614D6BB326E4818E925086ECD7A1977E029B258BEC0EBF666C91EDD513F928m7LB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2020-11-16T00:45:00Z</dcterms:created>
  <dcterms:modified xsi:type="dcterms:W3CDTF">2020-11-16T00:52:00Z</dcterms:modified>
</cp:coreProperties>
</file>